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8A03" w14:textId="77777777" w:rsidR="00123CA1" w:rsidRPr="00123CA1" w:rsidRDefault="00123CA1" w:rsidP="00123CA1">
      <w:pPr>
        <w:pStyle w:val="Otsikko1"/>
        <w:rPr>
          <w:rFonts w:ascii="Martti" w:hAnsi="Martti"/>
        </w:rPr>
      </w:pPr>
      <w:r w:rsidRPr="00123CA1">
        <w:rPr>
          <w:rFonts w:ascii="Martti" w:hAnsi="Martti"/>
        </w:rPr>
        <w:t>Työnohjaussopimus</w:t>
      </w:r>
    </w:p>
    <w:p w14:paraId="751B3544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2FD76279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74E97DAB" w14:textId="2A4B0120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  <w:r w:rsidRPr="00123CA1">
        <w:rPr>
          <w:rFonts w:ascii="Martti" w:hAnsi="Martti"/>
          <w:b/>
        </w:rPr>
        <w:t xml:space="preserve">Työnohjattavan tiedot: </w:t>
      </w:r>
    </w:p>
    <w:p w14:paraId="3C86EE6D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1F759541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7CEBA74A" w14:textId="5E44DA63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  <w:r w:rsidRPr="00123CA1">
        <w:rPr>
          <w:rFonts w:ascii="Martti" w:hAnsi="Martti"/>
          <w:b/>
        </w:rPr>
        <w:t>Työnohjauksen kesto, aloitus pvm ja työnohjauspaikka:</w:t>
      </w:r>
      <w:r w:rsidR="00CC1B16">
        <w:rPr>
          <w:rFonts w:ascii="Martti" w:hAnsi="Martti"/>
          <w:b/>
        </w:rPr>
        <w:t xml:space="preserve"> </w:t>
      </w:r>
    </w:p>
    <w:p w14:paraId="777DC96D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2FA54B11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733D9760" w14:textId="15CE3429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  <w:r w:rsidRPr="00123CA1">
        <w:rPr>
          <w:rFonts w:ascii="Martti" w:hAnsi="Martti"/>
          <w:b/>
        </w:rPr>
        <w:t>Työnohjauksen tavoitteet ja tarve:</w:t>
      </w:r>
      <w:r w:rsidR="008464D7">
        <w:rPr>
          <w:rFonts w:ascii="Martti" w:hAnsi="Martti"/>
          <w:b/>
        </w:rPr>
        <w:t xml:space="preserve"> </w:t>
      </w:r>
    </w:p>
    <w:p w14:paraId="1CE533AA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1FFBC8EB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19578FC7" w14:textId="1B7B14BA" w:rsidR="00123CA1" w:rsidRPr="00CC1B16" w:rsidRDefault="00123CA1" w:rsidP="00123CA1">
      <w:pPr>
        <w:spacing w:after="0" w:line="240" w:lineRule="auto"/>
        <w:rPr>
          <w:rFonts w:ascii="Martti" w:hAnsi="Martti"/>
        </w:rPr>
      </w:pPr>
      <w:r w:rsidRPr="00123CA1">
        <w:rPr>
          <w:rFonts w:ascii="Martti" w:hAnsi="Martti"/>
          <w:b/>
        </w:rPr>
        <w:t>Työnohjauksen peruuntuminen tai keskeytyminen:</w:t>
      </w:r>
      <w:r w:rsidR="00CC1B16">
        <w:rPr>
          <w:rFonts w:ascii="Martti" w:hAnsi="Martti"/>
          <w:b/>
        </w:rPr>
        <w:t xml:space="preserve"> </w:t>
      </w:r>
    </w:p>
    <w:p w14:paraId="4F3385CE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06A118BD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</w:p>
    <w:p w14:paraId="6D3EC986" w14:textId="77777777" w:rsidR="00123CA1" w:rsidRPr="00123CA1" w:rsidRDefault="00123CA1" w:rsidP="00123CA1">
      <w:pPr>
        <w:spacing w:after="0" w:line="240" w:lineRule="auto"/>
        <w:rPr>
          <w:rFonts w:ascii="Martti" w:hAnsi="Martti"/>
          <w:b/>
        </w:rPr>
      </w:pPr>
      <w:r w:rsidRPr="00123CA1">
        <w:rPr>
          <w:rFonts w:ascii="Martti" w:hAnsi="Martti"/>
          <w:b/>
        </w:rPr>
        <w:t>Palaute työnohjauksesta:</w:t>
      </w:r>
    </w:p>
    <w:p w14:paraId="1CC602BB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  <w:r w:rsidRPr="00123CA1">
        <w:rPr>
          <w:rFonts w:ascii="Martti" w:hAnsi="Martti"/>
        </w:rPr>
        <w:t>Palaute- ja arviointikeskustelu käydään ohjausprosessin puolessavälissä sekä työnohjauksen päättyessä.</w:t>
      </w:r>
    </w:p>
    <w:p w14:paraId="73638CE2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78FA524A" w14:textId="7871C321" w:rsidR="00123CA1" w:rsidRPr="008C1066" w:rsidRDefault="00123CA1" w:rsidP="00123CA1">
      <w:pPr>
        <w:spacing w:after="0" w:line="240" w:lineRule="auto"/>
        <w:rPr>
          <w:rFonts w:ascii="Martti" w:hAnsi="Martti"/>
        </w:rPr>
      </w:pPr>
      <w:r w:rsidRPr="00123CA1">
        <w:rPr>
          <w:rFonts w:ascii="Martti" w:hAnsi="Martti"/>
          <w:b/>
        </w:rPr>
        <w:t xml:space="preserve">Työnohjaussopimuksen hyväksyminen </w:t>
      </w:r>
    </w:p>
    <w:p w14:paraId="7BBFA3CF" w14:textId="14934369" w:rsidR="00123CA1" w:rsidRPr="00123CA1" w:rsidRDefault="00123CA1" w:rsidP="00123CA1">
      <w:pPr>
        <w:spacing w:after="0" w:line="240" w:lineRule="auto"/>
        <w:rPr>
          <w:rFonts w:ascii="Martti" w:hAnsi="Martti"/>
        </w:rPr>
      </w:pPr>
      <w:r w:rsidRPr="00123CA1">
        <w:rPr>
          <w:rFonts w:ascii="Martti" w:hAnsi="Martti"/>
        </w:rPr>
        <w:t>Tästä sopimuksesta on laadittu k</w:t>
      </w:r>
      <w:r>
        <w:rPr>
          <w:rFonts w:ascii="Martti" w:hAnsi="Martti"/>
        </w:rPr>
        <w:t>olme</w:t>
      </w:r>
      <w:r w:rsidRPr="00123CA1">
        <w:rPr>
          <w:rFonts w:ascii="Martti" w:hAnsi="Martti"/>
        </w:rPr>
        <w:t xml:space="preserve"> samansisältöistä kappaletta</w:t>
      </w:r>
      <w:r>
        <w:rPr>
          <w:rFonts w:ascii="Martti" w:hAnsi="Martti"/>
        </w:rPr>
        <w:t>,</w:t>
      </w:r>
      <w:r w:rsidRPr="00123CA1">
        <w:rPr>
          <w:rFonts w:ascii="Martti" w:hAnsi="Martti"/>
        </w:rPr>
        <w:t xml:space="preserve"> joista yksi jää työnohjaajalle</w:t>
      </w:r>
      <w:r>
        <w:rPr>
          <w:rFonts w:ascii="Martti" w:hAnsi="Martti"/>
        </w:rPr>
        <w:t xml:space="preserve">, </w:t>
      </w:r>
      <w:r w:rsidRPr="00123CA1">
        <w:rPr>
          <w:rFonts w:ascii="Martti" w:hAnsi="Martti"/>
        </w:rPr>
        <w:t>yksi työnohjattavalle</w:t>
      </w:r>
      <w:r>
        <w:rPr>
          <w:rFonts w:ascii="Martti" w:hAnsi="Martti"/>
        </w:rPr>
        <w:t xml:space="preserve"> ja yksi työnohjattavan esimiehelle. </w:t>
      </w:r>
    </w:p>
    <w:p w14:paraId="01FC258D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42EC551C" w14:textId="29575887" w:rsidR="00F74C10" w:rsidRPr="00F74C10" w:rsidRDefault="00F74C10" w:rsidP="00123CA1">
      <w:pPr>
        <w:spacing w:after="0" w:line="240" w:lineRule="auto"/>
        <w:rPr>
          <w:rFonts w:ascii="Martti" w:hAnsi="Martti"/>
          <w:b/>
          <w:bCs/>
        </w:rPr>
      </w:pPr>
      <w:r w:rsidRPr="00F74C10">
        <w:rPr>
          <w:rFonts w:ascii="Martti" w:hAnsi="Martti"/>
          <w:b/>
          <w:bCs/>
        </w:rPr>
        <w:t>Kustannukset</w:t>
      </w:r>
    </w:p>
    <w:p w14:paraId="65E793E0" w14:textId="77777777" w:rsidR="00F74C10" w:rsidRDefault="00F74C10" w:rsidP="00123CA1">
      <w:pPr>
        <w:spacing w:after="0" w:line="240" w:lineRule="auto"/>
        <w:rPr>
          <w:rFonts w:ascii="Martti" w:hAnsi="Martti"/>
        </w:rPr>
      </w:pPr>
      <w:r w:rsidRPr="00F74C10">
        <w:rPr>
          <w:rFonts w:ascii="Martti" w:hAnsi="Martti"/>
        </w:rPr>
        <w:t>Kirkon työnohjaajien antama työnohjaus on kirkon työntekijöille maksutonta</w:t>
      </w:r>
      <w:r>
        <w:rPr>
          <w:rFonts w:ascii="Martti" w:hAnsi="Martti"/>
        </w:rPr>
        <w:t xml:space="preserve">. </w:t>
      </w:r>
    </w:p>
    <w:p w14:paraId="4829215F" w14:textId="77777777" w:rsidR="00D6260C" w:rsidRDefault="00D6260C" w:rsidP="00123CA1">
      <w:pPr>
        <w:spacing w:after="0" w:line="240" w:lineRule="auto"/>
        <w:rPr>
          <w:rFonts w:ascii="Martti" w:hAnsi="Martti"/>
        </w:rPr>
      </w:pPr>
    </w:p>
    <w:p w14:paraId="413954AF" w14:textId="44A9FBAE" w:rsidR="00123CA1" w:rsidRPr="00123CA1" w:rsidRDefault="00F74C10" w:rsidP="00123CA1">
      <w:pPr>
        <w:spacing w:after="0" w:line="240" w:lineRule="auto"/>
        <w:rPr>
          <w:rFonts w:ascii="Martti" w:hAnsi="Martti"/>
        </w:rPr>
      </w:pPr>
      <w:r>
        <w:rPr>
          <w:rFonts w:ascii="Martti" w:hAnsi="Martt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C4A64" wp14:editId="72490745">
                <wp:simplePos x="0" y="0"/>
                <wp:positionH relativeFrom="column">
                  <wp:posOffset>2675117</wp:posOffset>
                </wp:positionH>
                <wp:positionV relativeFrom="paragraph">
                  <wp:posOffset>31943</wp:posOffset>
                </wp:positionV>
                <wp:extent cx="142765" cy="111319"/>
                <wp:effectExtent l="0" t="0" r="10160" b="2222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65" cy="1113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FD503" id="Suorakulmio: Pyöristetyt kulmat 2" o:spid="_x0000_s1026" style="position:absolute;margin-left:210.65pt;margin-top:2.5pt;width:11.2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rFonts w:ascii="Martti" w:hAnsi="Martti"/>
        </w:rPr>
        <w:t>Tilaaja maksaa työnohjaajan matkakustannukset</w:t>
      </w:r>
      <w:r w:rsidRPr="00F74C10">
        <w:rPr>
          <w:rFonts w:ascii="Martti" w:hAnsi="Martti"/>
        </w:rPr>
        <w:t xml:space="preserve"> </w:t>
      </w:r>
    </w:p>
    <w:p w14:paraId="4F729BD6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7AD13E8D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485990F2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2F1A7925" w14:textId="77777777" w:rsidR="00123CA1" w:rsidRPr="00123CA1" w:rsidRDefault="00123CA1" w:rsidP="00123CA1">
      <w:pPr>
        <w:spacing w:after="0" w:line="240" w:lineRule="auto"/>
        <w:rPr>
          <w:rFonts w:ascii="Martti" w:hAnsi="Martti"/>
        </w:rPr>
      </w:pPr>
    </w:p>
    <w:p w14:paraId="25A64321" w14:textId="0AE5DBAC" w:rsidR="00123CA1" w:rsidRPr="00123CA1" w:rsidRDefault="00123CA1" w:rsidP="00123CA1">
      <w:pPr>
        <w:spacing w:after="0" w:line="240" w:lineRule="auto"/>
        <w:rPr>
          <w:rFonts w:ascii="Martti" w:hAnsi="Martti"/>
        </w:rPr>
      </w:pPr>
      <w:r w:rsidRPr="00123CA1">
        <w:rPr>
          <w:rFonts w:ascii="Martti" w:hAnsi="Martti"/>
        </w:rPr>
        <w:t>Paikka</w:t>
      </w:r>
      <w:proofErr w:type="gramStart"/>
      <w:r w:rsidRPr="00123CA1">
        <w:rPr>
          <w:rFonts w:ascii="Martti" w:hAnsi="Martti"/>
        </w:rPr>
        <w:tab/>
      </w:r>
      <w:r>
        <w:rPr>
          <w:rFonts w:ascii="Martti" w:hAnsi="Martti"/>
        </w:rPr>
        <w:t xml:space="preserve">  </w:t>
      </w:r>
      <w:r w:rsidRPr="00123CA1">
        <w:rPr>
          <w:rFonts w:ascii="Martti" w:hAnsi="Martti"/>
        </w:rPr>
        <w:tab/>
      </w:r>
      <w:proofErr w:type="gramEnd"/>
      <w:r w:rsidRPr="00123CA1">
        <w:rPr>
          <w:rFonts w:ascii="Martti" w:hAnsi="Martti"/>
        </w:rPr>
        <w:tab/>
        <w:t>Päivämäärä</w:t>
      </w:r>
      <w:r>
        <w:rPr>
          <w:rFonts w:ascii="Martti" w:hAnsi="Martti"/>
        </w:rPr>
        <w:t xml:space="preserve">    </w:t>
      </w:r>
    </w:p>
    <w:p w14:paraId="766A15C9" w14:textId="77777777" w:rsidR="00123CA1" w:rsidRDefault="00123CA1" w:rsidP="00123CA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D2C730" w14:textId="77777777" w:rsidR="00123CA1" w:rsidRDefault="00123CA1" w:rsidP="00123CA1">
      <w:pPr>
        <w:spacing w:after="0" w:line="240" w:lineRule="auto"/>
      </w:pPr>
    </w:p>
    <w:p w14:paraId="3F814439" w14:textId="5F8B5918" w:rsidR="00123CA1" w:rsidRPr="00DA1164" w:rsidRDefault="00123CA1" w:rsidP="00123C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autoSpaceDE w:val="0"/>
        <w:autoSpaceDN w:val="0"/>
        <w:adjustRightInd w:val="0"/>
        <w:spacing w:after="0" w:line="240" w:lineRule="auto"/>
        <w:rPr>
          <w:rFonts w:ascii="Martti" w:eastAsiaTheme="minorHAnsi" w:hAnsi="Martti" w:cs="Carlito"/>
        </w:rPr>
      </w:pPr>
      <w:r w:rsidRPr="00DA1164">
        <w:rPr>
          <w:rFonts w:ascii="Martti" w:eastAsiaTheme="minorHAnsi" w:hAnsi="Martti" w:cs="Carlito"/>
        </w:rPr>
        <w:t>Allekirjoitukset</w:t>
      </w:r>
    </w:p>
    <w:p w14:paraId="7FE5E9A6" w14:textId="77777777" w:rsidR="00123CA1" w:rsidRPr="00DA1164" w:rsidRDefault="00123CA1" w:rsidP="00123C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autoSpaceDE w:val="0"/>
        <w:autoSpaceDN w:val="0"/>
        <w:adjustRightInd w:val="0"/>
        <w:spacing w:after="0" w:line="240" w:lineRule="auto"/>
        <w:rPr>
          <w:rFonts w:ascii="Martti" w:eastAsiaTheme="minorHAnsi" w:hAnsi="Martti" w:cs="Carlito"/>
        </w:rPr>
      </w:pPr>
    </w:p>
    <w:p w14:paraId="605EA329" w14:textId="4595B63C" w:rsidR="00123CA1" w:rsidRPr="00DA1164" w:rsidRDefault="00123CA1" w:rsidP="00123C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autoSpaceDE w:val="0"/>
        <w:autoSpaceDN w:val="0"/>
        <w:adjustRightInd w:val="0"/>
        <w:spacing w:after="0" w:line="240" w:lineRule="auto"/>
        <w:rPr>
          <w:rFonts w:ascii="Martti" w:eastAsiaTheme="minorHAnsi" w:hAnsi="Martti" w:cs="Carlito"/>
        </w:rPr>
      </w:pPr>
      <w:r w:rsidRPr="00DA1164">
        <w:rPr>
          <w:rFonts w:ascii="Martti" w:eastAsiaTheme="minorHAnsi" w:hAnsi="Martti" w:cs="Carlito"/>
        </w:rPr>
        <w:t>Työnohjaaja_________________________________________________________________________</w:t>
      </w:r>
    </w:p>
    <w:p w14:paraId="733C653B" w14:textId="77777777" w:rsidR="00123CA1" w:rsidRPr="00DA1164" w:rsidRDefault="00123CA1" w:rsidP="00123C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autoSpaceDE w:val="0"/>
        <w:autoSpaceDN w:val="0"/>
        <w:adjustRightInd w:val="0"/>
        <w:spacing w:after="0" w:line="240" w:lineRule="auto"/>
        <w:rPr>
          <w:rFonts w:ascii="Martti" w:eastAsiaTheme="minorHAnsi" w:hAnsi="Martti" w:cs="Carlito"/>
        </w:rPr>
      </w:pPr>
    </w:p>
    <w:p w14:paraId="5D9AF338" w14:textId="5A1CE3DB" w:rsidR="00123CA1" w:rsidRPr="00DA1164" w:rsidRDefault="00123CA1" w:rsidP="00123C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autoSpaceDE w:val="0"/>
        <w:autoSpaceDN w:val="0"/>
        <w:adjustRightInd w:val="0"/>
        <w:spacing w:after="0" w:line="240" w:lineRule="auto"/>
        <w:rPr>
          <w:rFonts w:ascii="Martti" w:eastAsiaTheme="minorHAnsi" w:hAnsi="Martti" w:cs="Carlito"/>
        </w:rPr>
      </w:pPr>
      <w:r w:rsidRPr="00DA1164">
        <w:rPr>
          <w:rFonts w:ascii="Martti" w:eastAsiaTheme="minorHAnsi" w:hAnsi="Martti" w:cs="Carlito"/>
        </w:rPr>
        <w:t>Työnohjattava______________________________________________________________________</w:t>
      </w:r>
    </w:p>
    <w:p w14:paraId="1A4E5A4F" w14:textId="77777777" w:rsidR="00123CA1" w:rsidRPr="00DA1164" w:rsidRDefault="00123CA1" w:rsidP="00123CA1">
      <w:pPr>
        <w:spacing w:after="0" w:line="240" w:lineRule="auto"/>
        <w:rPr>
          <w:rFonts w:ascii="Martti" w:eastAsiaTheme="minorHAnsi" w:hAnsi="Martti" w:cs="Carlito"/>
        </w:rPr>
      </w:pPr>
    </w:p>
    <w:p w14:paraId="5730705A" w14:textId="150BBCB8" w:rsidR="00123CA1" w:rsidRPr="00DA1164" w:rsidRDefault="00123CA1" w:rsidP="00123CA1">
      <w:pPr>
        <w:spacing w:after="0" w:line="240" w:lineRule="auto"/>
        <w:rPr>
          <w:rFonts w:ascii="Martti" w:hAnsi="Martti"/>
          <w:sz w:val="16"/>
        </w:rPr>
      </w:pPr>
      <w:r w:rsidRPr="00DA1164">
        <w:rPr>
          <w:rFonts w:ascii="Martti" w:eastAsiaTheme="minorHAnsi" w:hAnsi="Martti" w:cs="Carlito"/>
        </w:rPr>
        <w:t>Työnohjattavan esimies________________________________________________________</w:t>
      </w:r>
    </w:p>
    <w:p w14:paraId="7574CDE4" w14:textId="77777777" w:rsidR="00FF0D23" w:rsidRPr="00DA1164" w:rsidRDefault="00FF0D23">
      <w:pPr>
        <w:rPr>
          <w:sz w:val="18"/>
        </w:rPr>
      </w:pPr>
    </w:p>
    <w:p w14:paraId="1D3D61B5" w14:textId="77777777" w:rsidR="00FF0D23" w:rsidRPr="00FF0D23" w:rsidRDefault="00FF0D23" w:rsidP="00FF0D23"/>
    <w:p w14:paraId="4BE495C0" w14:textId="77777777" w:rsidR="00FF0D23" w:rsidRPr="00FF0D23" w:rsidRDefault="00FF0D23" w:rsidP="00FF0D23"/>
    <w:p w14:paraId="0EFBEA30" w14:textId="77777777" w:rsidR="00FF0D23" w:rsidRPr="00FF0D23" w:rsidRDefault="00FF0D23" w:rsidP="00FF0D23"/>
    <w:sectPr w:rsidR="00FF0D23" w:rsidRPr="00FF0D23" w:rsidSect="00FF0D23">
      <w:headerReference w:type="default" r:id="rId10"/>
      <w:footerReference w:type="default" r:id="rId11"/>
      <w:pgSz w:w="11906" w:h="16838"/>
      <w:pgMar w:top="1417" w:right="1134" w:bottom="1417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8459" w14:textId="77777777" w:rsidR="00586121" w:rsidRDefault="00586121" w:rsidP="004E2FB1">
      <w:pPr>
        <w:spacing w:after="0" w:line="240" w:lineRule="auto"/>
      </w:pPr>
      <w:r>
        <w:separator/>
      </w:r>
    </w:p>
  </w:endnote>
  <w:endnote w:type="continuationSeparator" w:id="0">
    <w:p w14:paraId="554F49B2" w14:textId="77777777" w:rsidR="00586121" w:rsidRDefault="00586121" w:rsidP="004E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54FE" w14:textId="25B119FE" w:rsidR="004E2FB1" w:rsidRPr="004E2FB1" w:rsidRDefault="00CA629A" w:rsidP="00CA629A">
    <w:pPr>
      <w:pStyle w:val="Alatunniste"/>
      <w:spacing w:line="276" w:lineRule="auto"/>
      <w:jc w:val="center"/>
      <w:rPr>
        <w:rFonts w:ascii="Martti" w:hAnsi="Martti"/>
        <w:sz w:val="20"/>
        <w:szCs w:val="20"/>
      </w:rPr>
    </w:pPr>
    <w:r>
      <w:rPr>
        <w:rFonts w:ascii="Martti" w:hAnsi="Martti"/>
        <w:sz w:val="20"/>
        <w:szCs w:val="20"/>
      </w:rPr>
      <w:t>Kuopion tuomiokapituli</w:t>
    </w:r>
    <w:r w:rsidR="00741494">
      <w:rPr>
        <w:rFonts w:ascii="Martti" w:hAnsi="Martti"/>
        <w:sz w:val="20"/>
        <w:szCs w:val="20"/>
      </w:rPr>
      <w:t xml:space="preserve"> </w:t>
    </w:r>
    <w:r w:rsidR="00E14DB7" w:rsidRPr="00E14DB7">
      <w:rPr>
        <w:rFonts w:ascii="Martti" w:hAnsi="Martti"/>
        <w:sz w:val="20"/>
        <w:szCs w:val="20"/>
      </w:rPr>
      <w:t xml:space="preserve">| </w:t>
    </w:r>
    <w:r w:rsidR="004E2FB1" w:rsidRPr="004E2FB1">
      <w:rPr>
        <w:rFonts w:ascii="Martti" w:hAnsi="Martti"/>
        <w:sz w:val="20"/>
        <w:szCs w:val="20"/>
      </w:rPr>
      <w:t>Kuninkaankatu 22 A | 7010</w:t>
    </w:r>
    <w:r w:rsidR="00336D80">
      <w:rPr>
        <w:rFonts w:ascii="Martti" w:hAnsi="Martti"/>
        <w:sz w:val="20"/>
        <w:szCs w:val="20"/>
      </w:rPr>
      <w:t>0</w:t>
    </w:r>
    <w:r w:rsidR="004E2FB1" w:rsidRPr="004E2FB1">
      <w:rPr>
        <w:rFonts w:ascii="Martti" w:hAnsi="Martti"/>
        <w:sz w:val="20"/>
        <w:szCs w:val="20"/>
      </w:rPr>
      <w:t xml:space="preserve"> KUOPIO |</w:t>
    </w:r>
    <w:r w:rsidR="00741494">
      <w:rPr>
        <w:rFonts w:ascii="Martti" w:hAnsi="Martti"/>
        <w:sz w:val="20"/>
        <w:szCs w:val="20"/>
      </w:rPr>
      <w:t xml:space="preserve"> </w:t>
    </w:r>
    <w:r w:rsidR="004E2FB1" w:rsidRPr="004E2FB1">
      <w:rPr>
        <w:rFonts w:ascii="Martti" w:hAnsi="Martti"/>
        <w:sz w:val="20"/>
        <w:szCs w:val="20"/>
      </w:rPr>
      <w:t>puh.  (017) 288 8400 | www.kuopionhiippakunta.fi</w:t>
    </w:r>
  </w:p>
  <w:p w14:paraId="55924F04" w14:textId="77777777" w:rsidR="004E2FB1" w:rsidRDefault="004E2FB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433B" w14:textId="77777777" w:rsidR="00586121" w:rsidRDefault="00586121" w:rsidP="004E2FB1">
      <w:pPr>
        <w:spacing w:after="0" w:line="240" w:lineRule="auto"/>
      </w:pPr>
      <w:r>
        <w:separator/>
      </w:r>
    </w:p>
  </w:footnote>
  <w:footnote w:type="continuationSeparator" w:id="0">
    <w:p w14:paraId="4AD30BF8" w14:textId="77777777" w:rsidR="00586121" w:rsidRDefault="00586121" w:rsidP="004E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05D9" w14:textId="77777777" w:rsidR="004E2FB1" w:rsidRDefault="00A40D72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574CDE4" wp14:editId="07777777">
          <wp:simplePos x="0" y="0"/>
          <wp:positionH relativeFrom="column">
            <wp:posOffset>-62865</wp:posOffset>
          </wp:positionH>
          <wp:positionV relativeFrom="paragraph">
            <wp:posOffset>-1905</wp:posOffset>
          </wp:positionV>
          <wp:extent cx="1887344" cy="804785"/>
          <wp:effectExtent l="0" t="0" r="0" b="0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ippakunnan_vaakuna_vasemmalla_tekstilla_KOTITULOSTU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344" cy="80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BFD98F" w14:textId="77777777" w:rsidR="004E2FB1" w:rsidRDefault="004E2FB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1"/>
    <w:rsid w:val="00044E50"/>
    <w:rsid w:val="000817F1"/>
    <w:rsid w:val="000D444C"/>
    <w:rsid w:val="00123CA1"/>
    <w:rsid w:val="00181973"/>
    <w:rsid w:val="00336D80"/>
    <w:rsid w:val="0039779E"/>
    <w:rsid w:val="003C2EC2"/>
    <w:rsid w:val="004E2FB1"/>
    <w:rsid w:val="00553CBF"/>
    <w:rsid w:val="00586121"/>
    <w:rsid w:val="00641B19"/>
    <w:rsid w:val="00741494"/>
    <w:rsid w:val="008464D7"/>
    <w:rsid w:val="00873268"/>
    <w:rsid w:val="0087408E"/>
    <w:rsid w:val="00875C04"/>
    <w:rsid w:val="008A55E1"/>
    <w:rsid w:val="008C1066"/>
    <w:rsid w:val="00907D79"/>
    <w:rsid w:val="00976742"/>
    <w:rsid w:val="00A40D72"/>
    <w:rsid w:val="00B3691A"/>
    <w:rsid w:val="00CA629A"/>
    <w:rsid w:val="00CC1B16"/>
    <w:rsid w:val="00D26608"/>
    <w:rsid w:val="00D6260C"/>
    <w:rsid w:val="00DA1164"/>
    <w:rsid w:val="00E14DB7"/>
    <w:rsid w:val="00F110AC"/>
    <w:rsid w:val="00F2226F"/>
    <w:rsid w:val="00F611CE"/>
    <w:rsid w:val="00F74C10"/>
    <w:rsid w:val="00FF0D23"/>
    <w:rsid w:val="1D5BE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877B2C"/>
  <w15:chartTrackingRefBased/>
  <w15:docId w15:val="{D23206CD-9158-40E7-93DA-039F1772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3C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80" w:lineRule="exact"/>
    </w:pPr>
    <w:rPr>
      <w:rFonts w:ascii="Arial" w:eastAsia="Times New Roman" w:hAnsi="Arial" w:cs="Times New Roman"/>
      <w:sz w:val="20"/>
      <w:szCs w:val="24"/>
    </w:rPr>
  </w:style>
  <w:style w:type="paragraph" w:styleId="Otsikko1">
    <w:name w:val="heading 1"/>
    <w:basedOn w:val="Normaali"/>
    <w:next w:val="Normaali"/>
    <w:link w:val="Otsikko1Char"/>
    <w:qFormat/>
    <w:rsid w:val="00123CA1"/>
    <w:pPr>
      <w:keepNext/>
      <w:spacing w:before="240" w:after="60" w:line="240" w:lineRule="auto"/>
      <w:outlineLvl w:val="0"/>
    </w:pPr>
    <w:rPr>
      <w:rFonts w:ascii="Georgia" w:hAnsi="Georgia"/>
      <w:kern w:val="32"/>
      <w:sz w:val="40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E2FB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4E2FB1"/>
  </w:style>
  <w:style w:type="paragraph" w:styleId="Alatunniste">
    <w:name w:val="footer"/>
    <w:basedOn w:val="Normaali"/>
    <w:link w:val="AlatunnisteChar"/>
    <w:uiPriority w:val="99"/>
    <w:unhideWhenUsed/>
    <w:rsid w:val="004E2FB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E2FB1"/>
  </w:style>
  <w:style w:type="character" w:customStyle="1" w:styleId="Otsikko1Char">
    <w:name w:val="Otsikko 1 Char"/>
    <w:basedOn w:val="Kappaleenoletusfontti"/>
    <w:link w:val="Otsikko1"/>
    <w:rsid w:val="00123CA1"/>
    <w:rPr>
      <w:rFonts w:ascii="Georgia" w:eastAsia="Times New Roman" w:hAnsi="Georgia" w:cs="Times New Roman"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5" ma:contentTypeDescription="Luo uusi asiakirja." ma:contentTypeScope="" ma:versionID="2606f9ad71af11f0de81ad04de0f3dac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972d9a85434a451850ec78ae69cd0466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ea3d7f-099d-4a38-a33a-5ae23612ef4a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68EA-125B-4AE8-AFE3-A9F6CCA9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10609-2D62-474F-986C-E895978B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45B1D-215B-4F0F-8E52-39DBF0F298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50bf397-38ca-4505-9101-d5ed75e05201"/>
    <ds:schemaRef ds:uri="dc50632f-582e-4c95-8732-8b3df6f98f8a"/>
  </ds:schemaRefs>
</ds:datastoreItem>
</file>

<file path=customXml/itemProps4.xml><?xml version="1.0" encoding="utf-8"?>
<ds:datastoreItem xmlns:ds="http://schemas.openxmlformats.org/officeDocument/2006/customXml" ds:itemID="{E801E084-63FE-428C-8953-731753FE1B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Mipe</dc:creator>
  <cp:keywords/>
  <dc:description/>
  <cp:lastModifiedBy>Hartikainen Marjaana</cp:lastModifiedBy>
  <cp:revision>2</cp:revision>
  <dcterms:created xsi:type="dcterms:W3CDTF">2025-09-02T10:08:00Z</dcterms:created>
  <dcterms:modified xsi:type="dcterms:W3CDTF">2025-09-02T10:08:00Z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