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D0" w:rsidRPr="004108E1" w:rsidRDefault="003C7FAD" w:rsidP="009A634F">
      <w:pPr>
        <w:pStyle w:val="berschrift3"/>
        <w:rPr>
          <w:lang w:val="fi-FI"/>
        </w:rPr>
      </w:pPr>
      <w:r w:rsidRPr="004108E1">
        <w:rPr>
          <w:lang w:val="fi-FI"/>
        </w:rPr>
        <w:t xml:space="preserve">Matkaohjelma-tarjous </w:t>
      </w:r>
      <w:r w:rsidR="00C528A3" w:rsidRPr="004108E1">
        <w:rPr>
          <w:lang w:val="fi-FI"/>
        </w:rPr>
        <w:t xml:space="preserve">  </w:t>
      </w:r>
      <w:r w:rsidR="004A5C58">
        <w:rPr>
          <w:lang w:val="fi-FI"/>
        </w:rPr>
        <w:t>/ tarkennettu</w:t>
      </w:r>
      <w:r w:rsidR="00C46C31" w:rsidRPr="004108E1">
        <w:rPr>
          <w:lang w:val="fi-FI"/>
        </w:rPr>
        <w:tab/>
      </w:r>
    </w:p>
    <w:p w:rsidR="003C7FAD" w:rsidRPr="007E71D0" w:rsidRDefault="00043CCC" w:rsidP="007E71D0">
      <w:pPr>
        <w:pStyle w:val="berschrift2"/>
        <w:rPr>
          <w:color w:val="002060"/>
          <w:lang w:val="fi-FI"/>
        </w:rPr>
      </w:pPr>
      <w:r>
        <w:rPr>
          <w:b/>
          <w:bCs/>
          <w:color w:val="002060"/>
          <w:lang w:val="fi-FI"/>
        </w:rPr>
        <w:t>Kuopion hiippakunnan k</w:t>
      </w:r>
      <w:r w:rsidR="007E71D0" w:rsidRPr="004108E1">
        <w:rPr>
          <w:b/>
          <w:bCs/>
          <w:color w:val="002060"/>
          <w:lang w:val="fi-FI"/>
        </w:rPr>
        <w:t>irkkoherrojen opintomatka</w:t>
      </w:r>
      <w:r>
        <w:rPr>
          <w:b/>
          <w:bCs/>
          <w:color w:val="002060"/>
          <w:lang w:val="fi-FI"/>
        </w:rPr>
        <w:t>an</w:t>
      </w:r>
      <w:r w:rsidR="00C46C31" w:rsidRPr="007E71D0">
        <w:rPr>
          <w:color w:val="002060"/>
          <w:lang w:val="fi-FI"/>
        </w:rPr>
        <w:tab/>
      </w:r>
      <w:r w:rsidR="00C46C31" w:rsidRPr="007E71D0">
        <w:rPr>
          <w:color w:val="002060"/>
          <w:lang w:val="fi-FI"/>
        </w:rPr>
        <w:tab/>
      </w:r>
      <w:r w:rsidR="00C46C31" w:rsidRPr="007E71D0">
        <w:rPr>
          <w:color w:val="002060"/>
          <w:lang w:val="fi-FI"/>
        </w:rPr>
        <w:tab/>
      </w:r>
      <w:r w:rsidR="00C46C31" w:rsidRPr="007E71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7415D0">
        <w:rPr>
          <w:color w:val="002060"/>
          <w:lang w:val="fi-FI"/>
        </w:rPr>
        <w:tab/>
      </w:r>
      <w:r w:rsidR="002A2D1D">
        <w:rPr>
          <w:color w:val="002060"/>
          <w:u w:val="single"/>
          <w:lang w:val="fi-FI"/>
        </w:rPr>
        <w:t>10.09</w:t>
      </w:r>
      <w:r w:rsidR="004A5C58" w:rsidRPr="004A5C58">
        <w:rPr>
          <w:color w:val="002060"/>
          <w:u w:val="single"/>
          <w:lang w:val="fi-FI"/>
        </w:rPr>
        <w:t>.2019</w:t>
      </w:r>
      <w:r w:rsidR="00715F64" w:rsidRPr="007E71D0">
        <w:rPr>
          <w:color w:val="002060"/>
          <w:lang w:val="fi-FI"/>
        </w:rPr>
        <w:t xml:space="preserve"> </w:t>
      </w:r>
    </w:p>
    <w:p w:rsidR="003F0C6E" w:rsidRPr="00D6360B" w:rsidRDefault="003F0C6E" w:rsidP="00EB3A62">
      <w:pPr>
        <w:rPr>
          <w:rFonts w:ascii="Calibri" w:hAnsi="Calibri" w:cs="Arial"/>
          <w:sz w:val="22"/>
          <w:szCs w:val="22"/>
          <w:lang w:val="fi-FI"/>
        </w:rPr>
      </w:pPr>
      <w:r w:rsidRPr="00327928">
        <w:rPr>
          <w:rFonts w:ascii="Calibri" w:hAnsi="Calibri" w:cs="Arial"/>
          <w:sz w:val="22"/>
          <w:szCs w:val="22"/>
          <w:lang w:val="fi-FI"/>
        </w:rPr>
        <w:tab/>
      </w:r>
      <w:r w:rsidRPr="00327928">
        <w:rPr>
          <w:rFonts w:ascii="Calibri" w:hAnsi="Calibri" w:cs="Arial"/>
          <w:sz w:val="22"/>
          <w:szCs w:val="22"/>
          <w:lang w:val="fi-FI"/>
        </w:rPr>
        <w:tab/>
      </w:r>
      <w:r w:rsidRPr="00327928">
        <w:rPr>
          <w:rFonts w:ascii="Calibri" w:hAnsi="Calibri" w:cs="Arial"/>
          <w:sz w:val="22"/>
          <w:szCs w:val="22"/>
          <w:lang w:val="fi-FI"/>
        </w:rPr>
        <w:tab/>
      </w:r>
      <w:r w:rsidR="003C7FAD">
        <w:rPr>
          <w:rFonts w:ascii="Calibri" w:hAnsi="Calibri" w:cs="Arial"/>
          <w:sz w:val="22"/>
          <w:szCs w:val="22"/>
          <w:lang w:val="fi-FI"/>
        </w:rPr>
        <w:tab/>
      </w:r>
      <w:r w:rsidR="003C7FAD">
        <w:rPr>
          <w:rFonts w:ascii="Calibri" w:hAnsi="Calibri" w:cs="Arial"/>
          <w:sz w:val="22"/>
          <w:szCs w:val="22"/>
          <w:lang w:val="fi-FI"/>
        </w:rPr>
        <w:tab/>
      </w:r>
      <w:r w:rsidR="003C7FAD">
        <w:rPr>
          <w:rFonts w:ascii="Calibri" w:hAnsi="Calibri" w:cs="Arial"/>
          <w:sz w:val="22"/>
          <w:szCs w:val="22"/>
          <w:lang w:val="fi-FI"/>
        </w:rPr>
        <w:tab/>
      </w:r>
      <w:r w:rsidR="00C46C31">
        <w:rPr>
          <w:rFonts w:ascii="Calibri" w:hAnsi="Calibri" w:cs="Arial"/>
          <w:sz w:val="22"/>
          <w:szCs w:val="22"/>
          <w:lang w:val="fi-FI"/>
        </w:rPr>
        <w:t xml:space="preserve">     </w:t>
      </w:r>
    </w:p>
    <w:p w:rsidR="003F0C6E" w:rsidRPr="00327928" w:rsidRDefault="00FD1EDD" w:rsidP="003F0C6E">
      <w:pPr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</w:pPr>
      <w:r>
        <w:rPr>
          <w:rFonts w:ascii="Calibri" w:hAnsi="Calibri"/>
          <w:b/>
          <w:i/>
          <w:color w:val="000080"/>
          <w:sz w:val="32"/>
          <w:szCs w:val="22"/>
          <w:lang w:val="fi-FI"/>
        </w:rPr>
        <w:t xml:space="preserve">Aikamatka </w:t>
      </w:r>
      <w:r w:rsidR="00C3593E">
        <w:rPr>
          <w:rFonts w:ascii="Calibri" w:hAnsi="Calibri"/>
          <w:b/>
          <w:i/>
          <w:color w:val="000080"/>
          <w:sz w:val="32"/>
          <w:szCs w:val="22"/>
          <w:lang w:val="fi-FI"/>
        </w:rPr>
        <w:t xml:space="preserve"> </w:t>
      </w:r>
      <w:r w:rsidR="003F0C6E" w:rsidRPr="00327928"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 xml:space="preserve">Lutherin </w:t>
      </w:r>
      <w:r w:rsidR="00715F64"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 xml:space="preserve"> ja Bachin </w:t>
      </w:r>
      <w:r w:rsidR="003F0C6E" w:rsidRPr="00327928"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>jäljillä  -</w:t>
      </w:r>
    </w:p>
    <w:p w:rsidR="00715F64" w:rsidRDefault="00D60DF6" w:rsidP="000D1002">
      <w:pPr>
        <w:rPr>
          <w:rFonts w:asciiTheme="minorHAnsi" w:hAnsiTheme="minorHAnsi" w:cs="Arial"/>
          <w:b/>
          <w:i/>
          <w:color w:val="000066"/>
          <w:sz w:val="28"/>
          <w:szCs w:val="28"/>
          <w:lang w:val="fi-FI"/>
        </w:rPr>
      </w:pPr>
      <w:r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>Erfurtissa,</w:t>
      </w:r>
      <w:r w:rsidR="007E71D0"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 xml:space="preserve"> Eisenachissa , </w:t>
      </w:r>
      <w:r w:rsidR="00715F64"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>Leipzigissa,</w:t>
      </w:r>
      <w:r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 xml:space="preserve"> </w:t>
      </w:r>
      <w:r w:rsidR="005B3B78">
        <w:rPr>
          <w:rFonts w:asciiTheme="minorHAnsi" w:hAnsiTheme="minorHAnsi" w:cs="Arial"/>
          <w:b/>
          <w:i/>
          <w:color w:val="000066"/>
          <w:sz w:val="36"/>
          <w:szCs w:val="36"/>
          <w:lang w:val="fi-FI"/>
        </w:rPr>
        <w:t>Wittenbergissä</w:t>
      </w:r>
      <w:r w:rsidR="00420420">
        <w:rPr>
          <w:rFonts w:asciiTheme="minorHAnsi" w:hAnsiTheme="minorHAnsi" w:cs="Arial"/>
          <w:b/>
          <w:i/>
          <w:color w:val="000066"/>
          <w:sz w:val="28"/>
          <w:szCs w:val="28"/>
          <w:lang w:val="fi-FI"/>
        </w:rPr>
        <w:t xml:space="preserve"> </w:t>
      </w:r>
    </w:p>
    <w:p w:rsidR="00FD1EDD" w:rsidRDefault="00FD1EDD" w:rsidP="00715F64">
      <w:pPr>
        <w:rPr>
          <w:rFonts w:asciiTheme="minorHAnsi" w:hAnsiTheme="minorHAnsi" w:cs="Arial"/>
          <w:b/>
          <w:i/>
          <w:color w:val="000066"/>
          <w:sz w:val="28"/>
          <w:szCs w:val="28"/>
          <w:lang w:val="fi-FI"/>
        </w:rPr>
      </w:pPr>
    </w:p>
    <w:p w:rsidR="00413BCE" w:rsidRPr="00715F64" w:rsidRDefault="004108E1" w:rsidP="00715F64">
      <w:pPr>
        <w:rPr>
          <w:rFonts w:asciiTheme="minorHAnsi" w:hAnsiTheme="minorHAnsi" w:cs="Arial"/>
          <w:b/>
          <w:color w:val="002060"/>
          <w:sz w:val="24"/>
          <w:szCs w:val="24"/>
          <w:lang w:val="fi-FI"/>
        </w:rPr>
      </w:pPr>
      <w:r>
        <w:rPr>
          <w:rFonts w:ascii="Calibri" w:hAnsi="Calibri"/>
          <w:b/>
          <w:color w:val="002060"/>
          <w:sz w:val="28"/>
          <w:szCs w:val="28"/>
          <w:u w:val="single"/>
          <w:lang w:val="fi-FI"/>
        </w:rPr>
        <w:t>22.0</w:t>
      </w:r>
      <w:r w:rsidR="00C832E1">
        <w:rPr>
          <w:rFonts w:ascii="Calibri" w:hAnsi="Calibri"/>
          <w:b/>
          <w:color w:val="002060"/>
          <w:sz w:val="28"/>
          <w:szCs w:val="28"/>
          <w:u w:val="single"/>
          <w:lang w:val="fi-FI"/>
        </w:rPr>
        <w:t>5</w:t>
      </w:r>
      <w:r>
        <w:rPr>
          <w:rFonts w:ascii="Calibri" w:hAnsi="Calibri"/>
          <w:b/>
          <w:color w:val="002060"/>
          <w:sz w:val="28"/>
          <w:szCs w:val="28"/>
          <w:u w:val="single"/>
          <w:lang w:val="fi-FI"/>
        </w:rPr>
        <w:t xml:space="preserve">. – 26.05.2020 </w:t>
      </w:r>
      <w:r w:rsidR="003F0C6E" w:rsidRPr="00327928">
        <w:rPr>
          <w:rFonts w:ascii="Calibri" w:hAnsi="Calibri"/>
          <w:b/>
          <w:i/>
          <w:color w:val="002060"/>
          <w:sz w:val="28"/>
          <w:szCs w:val="28"/>
          <w:lang w:val="fi-FI"/>
        </w:rPr>
        <w:tab/>
      </w:r>
      <w:r w:rsidR="003F0C6E" w:rsidRPr="00327928">
        <w:rPr>
          <w:rFonts w:ascii="Calibri" w:hAnsi="Calibri"/>
          <w:b/>
          <w:i/>
          <w:color w:val="002060"/>
          <w:sz w:val="28"/>
          <w:szCs w:val="28"/>
          <w:lang w:val="fi-FI"/>
        </w:rPr>
        <w:tab/>
      </w:r>
      <w:r w:rsidR="0005323B">
        <w:rPr>
          <w:rFonts w:ascii="Calibri" w:hAnsi="Calibri"/>
          <w:b/>
          <w:i/>
          <w:color w:val="002060"/>
          <w:sz w:val="28"/>
          <w:szCs w:val="28"/>
          <w:lang w:val="fi-FI"/>
        </w:rPr>
        <w:t xml:space="preserve">       </w:t>
      </w:r>
    </w:p>
    <w:p w:rsidR="004108E1" w:rsidRDefault="004108E1" w:rsidP="00673836">
      <w:pPr>
        <w:jc w:val="both"/>
        <w:rPr>
          <w:rFonts w:ascii="Calibri" w:hAnsi="Calibri"/>
          <w:b/>
          <w:i/>
          <w:color w:val="002060"/>
          <w:sz w:val="24"/>
          <w:szCs w:val="24"/>
          <w:lang w:val="fi-FI"/>
        </w:rPr>
      </w:pPr>
    </w:p>
    <w:p w:rsidR="004108E1" w:rsidRDefault="004108E1" w:rsidP="00673836">
      <w:pPr>
        <w:jc w:val="both"/>
        <w:rPr>
          <w:rFonts w:ascii="Calibri" w:hAnsi="Calibri"/>
          <w:b/>
          <w:i/>
          <w:color w:val="002060"/>
          <w:sz w:val="24"/>
          <w:szCs w:val="24"/>
          <w:lang w:val="fi-FI"/>
        </w:rPr>
      </w:pPr>
    </w:p>
    <w:p w:rsidR="008746A0" w:rsidRPr="00A46A2D" w:rsidRDefault="00FC29CA" w:rsidP="00673836">
      <w:pPr>
        <w:jc w:val="both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>22.05.</w:t>
      </w:r>
      <w:r w:rsidR="00C46EA3" w:rsidRPr="00A46A2D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ab/>
      </w:r>
      <w:r w:rsidR="007415D0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>Perjantai</w:t>
      </w:r>
    </w:p>
    <w:p w:rsidR="00152306" w:rsidRPr="00A46A2D" w:rsidRDefault="004E3C83" w:rsidP="00C832E1">
      <w:pPr>
        <w:ind w:left="708" w:hanging="708"/>
        <w:jc w:val="both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07.40 - </w:t>
      </w:r>
      <w:r w:rsidR="008746A0" w:rsidRPr="00A46A2D">
        <w:rPr>
          <w:rFonts w:asciiTheme="minorHAnsi" w:hAnsiTheme="minorHAnsi" w:cs="Arial"/>
          <w:sz w:val="22"/>
          <w:szCs w:val="22"/>
          <w:lang w:val="fi-FI"/>
        </w:rPr>
        <w:t>0</w:t>
      </w:r>
      <w:r w:rsidR="00DA2973">
        <w:rPr>
          <w:rFonts w:asciiTheme="minorHAnsi" w:hAnsiTheme="minorHAnsi" w:cs="Arial"/>
          <w:sz w:val="22"/>
          <w:szCs w:val="22"/>
          <w:lang w:val="fi-FI"/>
        </w:rPr>
        <w:t>9.25</w:t>
      </w:r>
      <w:r w:rsidR="008E019F" w:rsidRPr="00A46A2D">
        <w:rPr>
          <w:rFonts w:asciiTheme="minorHAnsi" w:hAnsiTheme="minorHAnsi" w:cs="Arial"/>
          <w:sz w:val="22"/>
          <w:szCs w:val="22"/>
          <w:lang w:val="fi-FI"/>
        </w:rPr>
        <w:tab/>
      </w:r>
      <w:r w:rsidR="00544EF3">
        <w:rPr>
          <w:rFonts w:asciiTheme="minorHAnsi" w:hAnsiTheme="minorHAnsi" w:cs="Arial"/>
          <w:sz w:val="22"/>
          <w:szCs w:val="22"/>
          <w:lang w:val="fi-FI"/>
        </w:rPr>
        <w:t xml:space="preserve">Finnairin lennolla </w:t>
      </w:r>
      <w:r w:rsidR="00043CCC">
        <w:rPr>
          <w:rFonts w:asciiTheme="minorHAnsi" w:hAnsiTheme="minorHAnsi" w:cs="Arial"/>
          <w:sz w:val="22"/>
          <w:szCs w:val="22"/>
          <w:lang w:val="fi-FI"/>
        </w:rPr>
        <w:t xml:space="preserve"> AY1411 </w:t>
      </w:r>
      <w:r w:rsidR="00544EF3">
        <w:rPr>
          <w:rFonts w:asciiTheme="minorHAnsi" w:hAnsiTheme="minorHAnsi" w:cs="Arial"/>
          <w:sz w:val="22"/>
          <w:szCs w:val="22"/>
          <w:lang w:val="fi-FI"/>
        </w:rPr>
        <w:t>t</w:t>
      </w:r>
      <w:r w:rsidR="008E019F" w:rsidRPr="00A46A2D">
        <w:rPr>
          <w:rFonts w:asciiTheme="minorHAnsi" w:hAnsiTheme="minorHAnsi" w:cs="Arial"/>
          <w:sz w:val="22"/>
          <w:szCs w:val="22"/>
          <w:lang w:val="fi-FI"/>
        </w:rPr>
        <w:t>ulo Frankfurtin lentokäntä</w:t>
      </w:r>
      <w:r w:rsidR="008746A0" w:rsidRPr="00A46A2D">
        <w:rPr>
          <w:rFonts w:asciiTheme="minorHAnsi" w:hAnsiTheme="minorHAnsi" w:cs="Arial"/>
          <w:sz w:val="22"/>
          <w:szCs w:val="22"/>
          <w:lang w:val="fi-FI"/>
        </w:rPr>
        <w:t>lle , täällä</w:t>
      </w:r>
      <w:r w:rsidR="001F6753" w:rsidRPr="00A46A2D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suomenkielinen </w:t>
      </w:r>
      <w:r w:rsidR="001F6753" w:rsidRPr="00A46A2D">
        <w:rPr>
          <w:rFonts w:asciiTheme="minorHAnsi" w:hAnsiTheme="minorHAnsi" w:cs="Arial"/>
          <w:sz w:val="22"/>
          <w:szCs w:val="22"/>
          <w:lang w:val="fi-FI"/>
        </w:rPr>
        <w:t xml:space="preserve">matkanjohtaja 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C832E1" w:rsidRPr="001A5AD8">
        <w:rPr>
          <w:rFonts w:asciiTheme="minorHAnsi" w:hAnsiTheme="minorHAnsi" w:cs="Arial"/>
          <w:i/>
          <w:iCs/>
          <w:sz w:val="22"/>
          <w:szCs w:val="22"/>
          <w:u w:val="single"/>
          <w:lang w:val="fi-FI"/>
        </w:rPr>
        <w:t>Heike Merklein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F6753" w:rsidRPr="00A46A2D">
        <w:rPr>
          <w:rFonts w:asciiTheme="minorHAnsi" w:hAnsiTheme="minorHAnsi" w:cs="Arial"/>
          <w:sz w:val="22"/>
          <w:szCs w:val="22"/>
          <w:lang w:val="fi-FI"/>
        </w:rPr>
        <w:t xml:space="preserve">ja </w:t>
      </w:r>
      <w:r w:rsidR="008746A0" w:rsidRPr="00A46A2D">
        <w:rPr>
          <w:rFonts w:asciiTheme="minorHAnsi" w:hAnsiTheme="minorHAnsi" w:cs="Arial"/>
          <w:sz w:val="22"/>
          <w:szCs w:val="22"/>
          <w:lang w:val="fi-FI"/>
        </w:rPr>
        <w:t xml:space="preserve"> bussi ryhmää vastassa.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   </w:t>
      </w:r>
      <w:r w:rsidR="001F6753" w:rsidRPr="00A46A2D">
        <w:rPr>
          <w:rFonts w:asciiTheme="minorHAnsi" w:hAnsiTheme="minorHAnsi" w:cs="Arial"/>
          <w:b/>
          <w:i/>
          <w:sz w:val="22"/>
          <w:szCs w:val="22"/>
          <w:lang w:val="fi-FI"/>
        </w:rPr>
        <w:t xml:space="preserve">Ajo Erfurtiin </w:t>
      </w:r>
      <w:r w:rsidR="001F6753" w:rsidRPr="00A46A2D">
        <w:rPr>
          <w:rFonts w:asciiTheme="minorHAnsi" w:hAnsiTheme="minorHAnsi" w:cs="Arial"/>
          <w:sz w:val="22"/>
          <w:szCs w:val="22"/>
          <w:lang w:val="fi-FI"/>
        </w:rPr>
        <w:t xml:space="preserve">( 266 km ), matkalla taukopaikalla mahdollisuus 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F6753" w:rsidRPr="00A46A2D">
        <w:rPr>
          <w:rFonts w:asciiTheme="minorHAnsi" w:hAnsiTheme="minorHAnsi" w:cs="Arial"/>
          <w:sz w:val="22"/>
          <w:szCs w:val="22"/>
          <w:lang w:val="fi-FI"/>
        </w:rPr>
        <w:t>saada</w:t>
      </w:r>
      <w:r w:rsidR="00043CCC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950D0E">
        <w:rPr>
          <w:rFonts w:asciiTheme="minorHAnsi" w:hAnsiTheme="minorHAnsi" w:cs="Arial"/>
          <w:sz w:val="22"/>
          <w:szCs w:val="22"/>
          <w:lang w:val="fi-FI"/>
        </w:rPr>
        <w:t xml:space="preserve">pientä </w:t>
      </w:r>
      <w:r w:rsidR="00043CCC">
        <w:rPr>
          <w:rFonts w:asciiTheme="minorHAnsi" w:hAnsiTheme="minorHAnsi" w:cs="Arial"/>
          <w:sz w:val="22"/>
          <w:szCs w:val="22"/>
          <w:lang w:val="fi-FI"/>
        </w:rPr>
        <w:t xml:space="preserve">välipalaa </w:t>
      </w:r>
      <w:r w:rsidR="001F6753" w:rsidRPr="00A46A2D">
        <w:rPr>
          <w:rFonts w:asciiTheme="minorHAnsi" w:hAnsiTheme="minorHAnsi" w:cs="Arial"/>
          <w:sz w:val="22"/>
          <w:szCs w:val="22"/>
          <w:lang w:val="fi-FI"/>
        </w:rPr>
        <w:t>, kahvit</w:t>
      </w:r>
      <w:r w:rsidR="008F3D10">
        <w:rPr>
          <w:rFonts w:asciiTheme="minorHAnsi" w:hAnsiTheme="minorHAnsi" w:cs="Arial"/>
          <w:sz w:val="22"/>
          <w:szCs w:val="22"/>
          <w:lang w:val="fi-FI"/>
        </w:rPr>
        <w:t xml:space="preserve"> (omakustantainen)</w:t>
      </w:r>
    </w:p>
    <w:p w:rsidR="00CE2498" w:rsidRDefault="00CE2498" w:rsidP="00CE2498">
      <w:pPr>
        <w:jc w:val="both"/>
        <w:rPr>
          <w:rFonts w:asciiTheme="minorHAnsi" w:hAnsiTheme="minorHAnsi" w:cs="Arial"/>
          <w:sz w:val="22"/>
          <w:szCs w:val="22"/>
          <w:lang w:val="fi-FI"/>
        </w:rPr>
      </w:pPr>
    </w:p>
    <w:p w:rsidR="00CE2498" w:rsidRPr="00C832E1" w:rsidRDefault="00CE2498" w:rsidP="00C832E1">
      <w:pPr>
        <w:jc w:val="both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ab/>
      </w:r>
      <w:r w:rsidRPr="00A46A2D">
        <w:rPr>
          <w:rFonts w:asciiTheme="minorHAnsi" w:hAnsiTheme="minorHAnsi" w:cs="Arial"/>
          <w:sz w:val="22"/>
          <w:szCs w:val="22"/>
          <w:lang w:val="fi-FI"/>
        </w:rPr>
        <w:t>Erfurt on  yli 1250 vuotta vanha kaupunki, nykyisin Thüringenin osavaltion  pääkaupunki.</w:t>
      </w:r>
    </w:p>
    <w:p w:rsidR="00C832E1" w:rsidRDefault="00CE2498" w:rsidP="00CE2498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Erfurtin vanhakaupunki on alkuperäisenä  säilynyt historiallinen vanha kaupunki, sillä  </w:t>
      </w:r>
    </w:p>
    <w:p w:rsidR="00CE2498" w:rsidRPr="00A46A2D" w:rsidRDefault="00CE2498" w:rsidP="00CE2498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2. maailmansodan </w:t>
      </w:r>
      <w:r w:rsidR="00C832E1">
        <w:rPr>
          <w:rFonts w:asciiTheme="minorHAnsi" w:hAnsiTheme="minorHAnsi" w:cs="Arial"/>
          <w:sz w:val="22"/>
          <w:szCs w:val="22"/>
          <w:lang w:val="fi-FI"/>
        </w:rPr>
        <w:t>pommituks</w:t>
      </w:r>
      <w:r w:rsidR="00807EAD">
        <w:rPr>
          <w:rFonts w:asciiTheme="minorHAnsi" w:hAnsiTheme="minorHAnsi" w:cs="Arial"/>
          <w:sz w:val="22"/>
          <w:szCs w:val="22"/>
          <w:lang w:val="fi-FI"/>
        </w:rPr>
        <w:t>ilta se selvisi vähin vaurio</w:t>
      </w:r>
      <w:r w:rsidR="00A324BF">
        <w:rPr>
          <w:rFonts w:asciiTheme="minorHAnsi" w:hAnsiTheme="minorHAnsi" w:cs="Arial"/>
          <w:sz w:val="22"/>
          <w:szCs w:val="22"/>
          <w:lang w:val="fi-FI"/>
        </w:rPr>
        <w:t>in</w:t>
      </w:r>
      <w:r w:rsidR="00807EAD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ja 40-vuotisen kommunismin 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ajan </w:t>
      </w:r>
      <w:r w:rsidRPr="00A46A2D">
        <w:rPr>
          <w:rFonts w:asciiTheme="minorHAnsi" w:hAnsiTheme="minorHAnsi" w:cs="Arial"/>
          <w:sz w:val="22"/>
          <w:szCs w:val="22"/>
          <w:lang w:val="fi-FI"/>
        </w:rPr>
        <w:t>vahingoilta</w:t>
      </w:r>
      <w:r w:rsidR="00C832E1">
        <w:rPr>
          <w:rFonts w:asciiTheme="minorHAnsi" w:hAnsiTheme="minorHAnsi" w:cs="Arial"/>
          <w:sz w:val="22"/>
          <w:szCs w:val="22"/>
          <w:lang w:val="fi-FI"/>
        </w:rPr>
        <w:t xml:space="preserve"> se on myös säilynyt.</w:t>
      </w:r>
    </w:p>
    <w:p w:rsidR="00CE2498" w:rsidRDefault="00CE2498" w:rsidP="00CE2498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</w:p>
    <w:p w:rsidR="00DA2973" w:rsidRPr="00A46A2D" w:rsidRDefault="00DA2973" w:rsidP="00DA2973">
      <w:pPr>
        <w:ind w:firstLine="708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 w:cs="Arial"/>
          <w:sz w:val="22"/>
          <w:szCs w:val="22"/>
          <w:lang w:val="fi-FI"/>
        </w:rPr>
        <w:t>Tuomiokirkkoaukiota  hallitsevat kukkulalla sijaitsevat kaksi katolista kirkkoa,</w:t>
      </w:r>
    </w:p>
    <w:p w:rsidR="00DA2973" w:rsidRPr="00A46A2D" w:rsidRDefault="00DA2973" w:rsidP="00DA2973">
      <w:pPr>
        <w:ind w:left="1410" w:hanging="1410"/>
        <w:jc w:val="both"/>
        <w:rPr>
          <w:rFonts w:asciiTheme="minorHAnsi" w:hAnsiTheme="minorHAnsi" w:cs="Arial"/>
          <w:sz w:val="22"/>
          <w:szCs w:val="22"/>
          <w:lang w:val="fi-FI"/>
        </w:rPr>
      </w:pPr>
      <w:r w:rsidRPr="00A46A2D">
        <w:rPr>
          <w:rFonts w:asciiTheme="minorHAnsi" w:hAnsiTheme="minorHAnsi" w:cs="Arial"/>
          <w:i/>
          <w:sz w:val="22"/>
          <w:szCs w:val="22"/>
          <w:lang w:val="fi-FI"/>
        </w:rPr>
        <w:t xml:space="preserve">              </w:t>
      </w: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 w:cs="Arial"/>
          <w:i/>
          <w:sz w:val="22"/>
          <w:szCs w:val="22"/>
          <w:lang w:val="fi-FI"/>
        </w:rPr>
        <w:t>St.  Marien   ja  Severikirche</w:t>
      </w: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 Erfurtin maamerkkinä.</w:t>
      </w:r>
    </w:p>
    <w:p w:rsidR="00DA2973" w:rsidRPr="00A46A2D" w:rsidRDefault="00DA2973" w:rsidP="00DA2973">
      <w:pPr>
        <w:rPr>
          <w:rFonts w:asciiTheme="minorHAnsi" w:hAnsiTheme="minorHAnsi" w:cs="Arial"/>
          <w:sz w:val="22"/>
          <w:szCs w:val="22"/>
          <w:lang w:val="fi-FI"/>
        </w:rPr>
      </w:pPr>
    </w:p>
    <w:p w:rsidR="00C832E1" w:rsidRDefault="00CE2498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Erfurt liittyy syvästi Martti Lutherin  elämäkertaan: täällä hän opiskeli yliopistossa ja eli  myöhemmin </w:t>
      </w:r>
      <w:r w:rsidR="00807EAD">
        <w:rPr>
          <w:rFonts w:asciiTheme="minorHAnsi" w:hAnsiTheme="minorHAnsi" w:cs="Arial"/>
          <w:sz w:val="22"/>
          <w:szCs w:val="22"/>
          <w:lang w:val="fi-FI"/>
        </w:rPr>
        <w:t>A</w:t>
      </w:r>
      <w:r w:rsidRPr="00A46A2D">
        <w:rPr>
          <w:rFonts w:asciiTheme="minorHAnsi" w:hAnsiTheme="minorHAnsi" w:cs="Arial"/>
          <w:sz w:val="22"/>
          <w:szCs w:val="22"/>
          <w:lang w:val="fi-FI"/>
        </w:rPr>
        <w:t>ugustinolaiseremiittien luostarissa. –Er</w:t>
      </w:r>
      <w:r w:rsidR="00B41165">
        <w:rPr>
          <w:rFonts w:asciiTheme="minorHAnsi" w:hAnsiTheme="minorHAnsi" w:cs="Arial"/>
          <w:sz w:val="22"/>
          <w:szCs w:val="22"/>
          <w:lang w:val="fi-FI"/>
        </w:rPr>
        <w:t>f</w:t>
      </w:r>
      <w:r w:rsidRPr="00A46A2D">
        <w:rPr>
          <w:rFonts w:asciiTheme="minorHAnsi" w:hAnsiTheme="minorHAnsi" w:cs="Arial"/>
          <w:sz w:val="22"/>
          <w:szCs w:val="22"/>
          <w:lang w:val="fi-FI"/>
        </w:rPr>
        <w:t xml:space="preserve">urtin  tuomiokirkossa Luther vihittiin  papiksi 1507. – Erfurtin yliopistossa hän aloitti  1507 teologian opintonsa.    </w:t>
      </w:r>
    </w:p>
    <w:p w:rsidR="00C832E1" w:rsidRDefault="00C832E1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</w:p>
    <w:p w:rsidR="00C832E1" w:rsidRPr="00C832E1" w:rsidRDefault="00C832E1" w:rsidP="00C832E1">
      <w:pPr>
        <w:rPr>
          <w:rFonts w:asciiTheme="minorHAnsi" w:hAnsiTheme="minorHAnsi" w:cs="Arial"/>
          <w:b/>
          <w:bCs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n.14.00- 14.30  Saavutaan </w:t>
      </w:r>
      <w:r w:rsidRPr="00C832E1">
        <w:rPr>
          <w:rFonts w:asciiTheme="minorHAnsi" w:hAnsiTheme="minorHAnsi" w:cs="Arial"/>
          <w:b/>
          <w:bCs/>
          <w:sz w:val="22"/>
          <w:szCs w:val="22"/>
          <w:lang w:val="fi-FI"/>
        </w:rPr>
        <w:t>Erfurtiin.</w:t>
      </w:r>
    </w:p>
    <w:p w:rsidR="00C832E1" w:rsidRPr="00C832E1" w:rsidRDefault="00C832E1" w:rsidP="0037609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C832E1">
        <w:rPr>
          <w:rFonts w:asciiTheme="minorHAnsi" w:hAnsiTheme="minorHAnsi" w:cs="Arial"/>
          <w:sz w:val="22"/>
          <w:szCs w:val="22"/>
          <w:lang w:val="fi-FI"/>
        </w:rPr>
        <w:t>Erfurissa majoit</w:t>
      </w:r>
      <w:r w:rsidR="00A62C44">
        <w:rPr>
          <w:rFonts w:asciiTheme="minorHAnsi" w:hAnsiTheme="minorHAnsi" w:cs="Arial"/>
          <w:sz w:val="22"/>
          <w:szCs w:val="22"/>
          <w:lang w:val="fi-FI"/>
        </w:rPr>
        <w:t>t</w:t>
      </w:r>
      <w:r w:rsidR="00807EAD">
        <w:rPr>
          <w:rFonts w:asciiTheme="minorHAnsi" w:hAnsiTheme="minorHAnsi" w:cs="Arial"/>
          <w:sz w:val="22"/>
          <w:szCs w:val="22"/>
          <w:lang w:val="fi-FI"/>
        </w:rPr>
        <w:t>u</w:t>
      </w:r>
      <w:r w:rsidR="00A62C44">
        <w:rPr>
          <w:rFonts w:asciiTheme="minorHAnsi" w:hAnsiTheme="minorHAnsi" w:cs="Arial"/>
          <w:sz w:val="22"/>
          <w:szCs w:val="22"/>
          <w:lang w:val="fi-FI"/>
        </w:rPr>
        <w:t xml:space="preserve">minen </w:t>
      </w:r>
      <w:r w:rsidR="0037609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376091" w:rsidRPr="00376091">
        <w:rPr>
          <w:rFonts w:asciiTheme="minorHAnsi" w:hAnsiTheme="minorHAnsi" w:cs="Arial"/>
          <w:b/>
          <w:bCs/>
          <w:sz w:val="22"/>
          <w:szCs w:val="22"/>
          <w:lang w:val="fi-FI"/>
        </w:rPr>
        <w:t>Evan</w:t>
      </w:r>
      <w:r w:rsidR="00950D0E">
        <w:rPr>
          <w:rFonts w:asciiTheme="minorHAnsi" w:hAnsiTheme="minorHAnsi" w:cs="Arial"/>
          <w:b/>
          <w:bCs/>
          <w:sz w:val="22"/>
          <w:szCs w:val="22"/>
          <w:lang w:val="fi-FI"/>
        </w:rPr>
        <w:t>k</w:t>
      </w:r>
      <w:r w:rsidR="00376091" w:rsidRPr="00376091">
        <w:rPr>
          <w:rFonts w:asciiTheme="minorHAnsi" w:hAnsiTheme="minorHAnsi" w:cs="Arial"/>
          <w:b/>
          <w:bCs/>
          <w:sz w:val="22"/>
          <w:szCs w:val="22"/>
          <w:lang w:val="fi-FI"/>
        </w:rPr>
        <w:t xml:space="preserve">eliseen </w:t>
      </w:r>
      <w:r w:rsidRPr="00C832E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Pr="00C832E1">
        <w:rPr>
          <w:rFonts w:asciiTheme="minorHAnsi" w:hAnsiTheme="minorHAnsi" w:cs="Arial"/>
          <w:b/>
          <w:bCs/>
          <w:sz w:val="22"/>
          <w:szCs w:val="22"/>
          <w:lang w:val="fi-FI"/>
        </w:rPr>
        <w:t>Augusti</w:t>
      </w:r>
      <w:r w:rsidR="00807EAD">
        <w:rPr>
          <w:rFonts w:asciiTheme="minorHAnsi" w:hAnsiTheme="minorHAnsi" w:cs="Arial"/>
          <w:b/>
          <w:bCs/>
          <w:sz w:val="22"/>
          <w:szCs w:val="22"/>
          <w:lang w:val="fi-FI"/>
        </w:rPr>
        <w:t>nolaisluostari</w:t>
      </w:r>
      <w:r w:rsidR="00376091">
        <w:rPr>
          <w:rFonts w:asciiTheme="minorHAnsi" w:hAnsiTheme="minorHAnsi" w:cs="Arial"/>
          <w:b/>
          <w:bCs/>
          <w:sz w:val="22"/>
          <w:szCs w:val="22"/>
          <w:lang w:val="fi-FI"/>
        </w:rPr>
        <w:t xml:space="preserve"> hotelliin</w:t>
      </w:r>
      <w:r w:rsidR="00807EAD">
        <w:rPr>
          <w:rFonts w:asciiTheme="minorHAnsi" w:hAnsiTheme="minorHAnsi" w:cs="Arial"/>
          <w:b/>
          <w:bCs/>
          <w:sz w:val="22"/>
          <w:szCs w:val="22"/>
          <w:lang w:val="fi-FI"/>
        </w:rPr>
        <w:t xml:space="preserve"> </w:t>
      </w:r>
      <w:r w:rsidRPr="00C832E1">
        <w:rPr>
          <w:rFonts w:asciiTheme="minorHAnsi" w:hAnsiTheme="minorHAnsi" w:cs="Arial"/>
          <w:sz w:val="22"/>
          <w:szCs w:val="22"/>
          <w:lang w:val="fi-FI"/>
        </w:rPr>
        <w:t>, jo</w:t>
      </w:r>
      <w:r w:rsidR="00376091">
        <w:rPr>
          <w:rFonts w:asciiTheme="minorHAnsi" w:hAnsiTheme="minorHAnsi" w:cs="Arial"/>
          <w:sz w:val="22"/>
          <w:szCs w:val="22"/>
          <w:lang w:val="fi-FI"/>
        </w:rPr>
        <w:t xml:space="preserve">ka tarjoaa </w:t>
      </w:r>
      <w:r w:rsidR="007415D0">
        <w:rPr>
          <w:rFonts w:asciiTheme="minorHAnsi" w:hAnsiTheme="minorHAnsi" w:cs="Arial"/>
          <w:sz w:val="22"/>
          <w:szCs w:val="22"/>
          <w:lang w:val="fi-FI"/>
        </w:rPr>
        <w:t xml:space="preserve">nykyisin </w:t>
      </w:r>
      <w:r w:rsidRPr="00C832E1">
        <w:rPr>
          <w:rFonts w:asciiTheme="minorHAnsi" w:hAnsiTheme="minorHAnsi" w:cs="Arial"/>
          <w:sz w:val="22"/>
          <w:szCs w:val="22"/>
          <w:lang w:val="fi-FI"/>
        </w:rPr>
        <w:t xml:space="preserve">vieraita varten  rauhalliset , miellyttävät  vierashuoneet nykyajan mukavuuksin ja huoneet on modernisoitu ja saneerattu täysin  vuonna 2015. </w:t>
      </w:r>
    </w:p>
    <w:p w:rsidR="00C832E1" w:rsidRDefault="00C832E1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C832E1">
        <w:rPr>
          <w:rFonts w:asciiTheme="minorHAnsi" w:hAnsiTheme="minorHAnsi" w:cs="Arial"/>
          <w:sz w:val="22"/>
          <w:szCs w:val="22"/>
          <w:lang w:val="fi-FI"/>
        </w:rPr>
        <w:t>Täällä luostarissa ol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laan </w:t>
      </w:r>
      <w:r w:rsidRPr="00C832E1">
        <w:rPr>
          <w:rFonts w:asciiTheme="minorHAnsi" w:hAnsiTheme="minorHAnsi" w:cs="Arial"/>
          <w:sz w:val="22"/>
          <w:szCs w:val="22"/>
          <w:lang w:val="fi-FI"/>
        </w:rPr>
        <w:t xml:space="preserve"> autenttisella Martti Lutherin  elinpaikalla, tässä luostarissa Luther  eli Erfurtissa munkkina ollessaaan.</w:t>
      </w:r>
      <w:r w:rsidR="00A62C44">
        <w:rPr>
          <w:rFonts w:asciiTheme="minorHAnsi" w:hAnsiTheme="minorHAnsi" w:cs="Arial"/>
          <w:sz w:val="22"/>
          <w:szCs w:val="22"/>
          <w:lang w:val="fi-FI"/>
        </w:rPr>
        <w:t xml:space="preserve"> </w:t>
      </w:r>
    </w:p>
    <w:p w:rsidR="00950D0E" w:rsidRDefault="00A62C44" w:rsidP="00950D0E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Augustinolaisluostari sijaitsee keskeisellä paikalla, kävelymatka historiallisen keskustan nähtävyy</w:t>
      </w:r>
      <w:r w:rsidR="00807EAD">
        <w:rPr>
          <w:rFonts w:asciiTheme="minorHAnsi" w:hAnsiTheme="minorHAnsi" w:cs="Arial"/>
          <w:sz w:val="22"/>
          <w:szCs w:val="22"/>
          <w:lang w:val="fi-FI"/>
        </w:rPr>
        <w:t>s</w:t>
      </w:r>
      <w:r>
        <w:rPr>
          <w:rFonts w:asciiTheme="minorHAnsi" w:hAnsiTheme="minorHAnsi" w:cs="Arial"/>
          <w:sz w:val="22"/>
          <w:szCs w:val="22"/>
          <w:lang w:val="fi-FI"/>
        </w:rPr>
        <w:t>kohteisiin.</w:t>
      </w:r>
    </w:p>
    <w:p w:rsidR="00A62C44" w:rsidRDefault="00950D0E" w:rsidP="00950D0E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15.00</w:t>
      </w:r>
      <w:r>
        <w:rPr>
          <w:rFonts w:asciiTheme="minorHAnsi" w:hAnsiTheme="minorHAnsi" w:cs="Arial"/>
          <w:sz w:val="22"/>
          <w:szCs w:val="22"/>
          <w:lang w:val="fi-FI"/>
        </w:rPr>
        <w:tab/>
      </w:r>
      <w:r w:rsidR="00A62C44">
        <w:rPr>
          <w:rFonts w:asciiTheme="minorHAnsi" w:hAnsiTheme="minorHAnsi" w:cs="Arial"/>
          <w:sz w:val="22"/>
          <w:szCs w:val="22"/>
          <w:lang w:val="fi-FI"/>
        </w:rPr>
        <w:t xml:space="preserve">Majoittumisen jälkeen </w:t>
      </w:r>
      <w:r w:rsidR="00807EAD">
        <w:rPr>
          <w:rFonts w:asciiTheme="minorHAnsi" w:hAnsiTheme="minorHAnsi" w:cs="Arial"/>
          <w:sz w:val="22"/>
          <w:szCs w:val="22"/>
          <w:lang w:val="fi-FI"/>
        </w:rPr>
        <w:t xml:space="preserve">maukas </w:t>
      </w:r>
      <w:r w:rsidR="00A62C44">
        <w:rPr>
          <w:rFonts w:asciiTheme="minorHAnsi" w:hAnsiTheme="minorHAnsi" w:cs="Arial"/>
          <w:sz w:val="22"/>
          <w:szCs w:val="22"/>
          <w:lang w:val="fi-FI"/>
        </w:rPr>
        <w:t xml:space="preserve">lounas </w:t>
      </w:r>
      <w:r w:rsidR="007D5AAA">
        <w:rPr>
          <w:rFonts w:asciiTheme="minorHAnsi" w:hAnsiTheme="minorHAnsi" w:cs="Arial"/>
          <w:sz w:val="22"/>
          <w:szCs w:val="22"/>
          <w:lang w:val="fi-FI"/>
        </w:rPr>
        <w:t xml:space="preserve">ja kahvit </w:t>
      </w:r>
      <w:r w:rsidR="00A62C44">
        <w:rPr>
          <w:rFonts w:asciiTheme="minorHAnsi" w:hAnsiTheme="minorHAnsi" w:cs="Arial"/>
          <w:sz w:val="22"/>
          <w:szCs w:val="22"/>
          <w:lang w:val="fi-FI"/>
        </w:rPr>
        <w:t xml:space="preserve">noutopöydästä </w:t>
      </w:r>
      <w:r w:rsidR="00A62C44" w:rsidRPr="00807EAD">
        <w:rPr>
          <w:rFonts w:asciiTheme="minorHAnsi" w:hAnsiTheme="minorHAnsi" w:cs="Arial"/>
          <w:b/>
          <w:bCs/>
          <w:sz w:val="22"/>
          <w:szCs w:val="22"/>
          <w:lang w:val="fi-FI"/>
        </w:rPr>
        <w:t>luostarin ravintolassa.</w:t>
      </w:r>
    </w:p>
    <w:p w:rsidR="00A62C44" w:rsidRDefault="00A62C44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</w:p>
    <w:p w:rsidR="00C832E1" w:rsidRPr="00C832E1" w:rsidRDefault="00950D0E" w:rsidP="00950D0E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17.00</w:t>
      </w:r>
      <w:r>
        <w:rPr>
          <w:rFonts w:asciiTheme="minorHAnsi" w:hAnsiTheme="minorHAnsi" w:cs="Arial"/>
          <w:sz w:val="22"/>
          <w:szCs w:val="22"/>
          <w:lang w:val="fi-FI"/>
        </w:rPr>
        <w:tab/>
      </w:r>
      <w:r w:rsidR="00A62C44">
        <w:rPr>
          <w:rFonts w:asciiTheme="minorHAnsi" w:hAnsiTheme="minorHAnsi" w:cs="Arial"/>
          <w:sz w:val="22"/>
          <w:szCs w:val="22"/>
          <w:lang w:val="fi-FI"/>
        </w:rPr>
        <w:t xml:space="preserve">Lounaan </w:t>
      </w:r>
      <w:r w:rsidR="00C832E1" w:rsidRPr="00C832E1">
        <w:rPr>
          <w:rFonts w:asciiTheme="minorHAnsi" w:hAnsiTheme="minorHAnsi" w:cs="Arial"/>
          <w:sz w:val="22"/>
          <w:szCs w:val="22"/>
          <w:lang w:val="fi-FI"/>
        </w:rPr>
        <w:t xml:space="preserve">jälkeen opastettu tutustumis kierros luostarin tiloihin ja </w:t>
      </w:r>
    </w:p>
    <w:p w:rsidR="00C832E1" w:rsidRPr="00C832E1" w:rsidRDefault="00C832E1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807EAD">
        <w:rPr>
          <w:rFonts w:asciiTheme="minorHAnsi" w:hAnsiTheme="minorHAnsi" w:cs="Arial"/>
          <w:i/>
          <w:iCs/>
          <w:sz w:val="22"/>
          <w:szCs w:val="22"/>
          <w:lang w:val="fi-FI"/>
        </w:rPr>
        <w:t>” Raamattu – Luostari – Luther ” näy</w:t>
      </w:r>
      <w:r w:rsidR="00807EAD">
        <w:rPr>
          <w:rFonts w:asciiTheme="minorHAnsi" w:hAnsiTheme="minorHAnsi" w:cs="Arial"/>
          <w:i/>
          <w:iCs/>
          <w:sz w:val="22"/>
          <w:szCs w:val="22"/>
          <w:lang w:val="fi-FI"/>
        </w:rPr>
        <w:t>t</w:t>
      </w:r>
      <w:r w:rsidRPr="00807EAD">
        <w:rPr>
          <w:rFonts w:asciiTheme="minorHAnsi" w:hAnsiTheme="minorHAnsi" w:cs="Arial"/>
          <w:i/>
          <w:iCs/>
          <w:sz w:val="22"/>
          <w:szCs w:val="22"/>
          <w:lang w:val="fi-FI"/>
        </w:rPr>
        <w:t>telyyn</w:t>
      </w:r>
      <w:r w:rsidRPr="00C832E1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CE2498" w:rsidRDefault="00C832E1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 w:rsidRPr="00C832E1">
        <w:rPr>
          <w:rFonts w:asciiTheme="minorHAnsi" w:hAnsiTheme="minorHAnsi" w:cs="Arial"/>
          <w:sz w:val="22"/>
          <w:szCs w:val="22"/>
          <w:lang w:val="fi-FI"/>
        </w:rPr>
        <w:t xml:space="preserve">Aamu- ja iltahartaushetket mahdollisia </w:t>
      </w:r>
      <w:r w:rsidRPr="00807EAD">
        <w:rPr>
          <w:rFonts w:asciiTheme="minorHAnsi" w:hAnsiTheme="minorHAnsi" w:cs="Arial"/>
          <w:b/>
          <w:bCs/>
          <w:i/>
          <w:iCs/>
          <w:color w:val="002060"/>
          <w:sz w:val="22"/>
          <w:szCs w:val="22"/>
          <w:lang w:val="fi-FI"/>
        </w:rPr>
        <w:t>Kapitelsaal</w:t>
      </w:r>
      <w:r w:rsidRPr="00C832E1">
        <w:rPr>
          <w:rFonts w:asciiTheme="minorHAnsi" w:hAnsiTheme="minorHAnsi" w:cs="Arial"/>
          <w:sz w:val="22"/>
          <w:szCs w:val="22"/>
          <w:lang w:val="fi-FI"/>
        </w:rPr>
        <w:t>-tilassa.</w:t>
      </w:r>
      <w:r w:rsidR="00CE2498" w:rsidRPr="00A46A2D">
        <w:rPr>
          <w:rFonts w:asciiTheme="minorHAnsi" w:hAnsiTheme="minorHAnsi" w:cs="Arial"/>
          <w:sz w:val="22"/>
          <w:szCs w:val="22"/>
          <w:lang w:val="fi-FI"/>
        </w:rPr>
        <w:t xml:space="preserve">   </w:t>
      </w:r>
    </w:p>
    <w:p w:rsidR="00950D0E" w:rsidRDefault="00950D0E" w:rsidP="00C832E1">
      <w:pPr>
        <w:ind w:left="708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(Iltahartausten ajat voi päättää paikan päällä)</w:t>
      </w:r>
    </w:p>
    <w:p w:rsidR="00CE2498" w:rsidRDefault="00CE2498" w:rsidP="00A62C44">
      <w:pPr>
        <w:jc w:val="both"/>
        <w:rPr>
          <w:rFonts w:asciiTheme="minorHAnsi" w:hAnsiTheme="minorHAnsi"/>
          <w:i/>
          <w:sz w:val="22"/>
          <w:szCs w:val="22"/>
          <w:lang w:val="fi-FI"/>
        </w:rPr>
      </w:pPr>
    </w:p>
    <w:p w:rsidR="00CE2498" w:rsidRDefault="00A62C44" w:rsidP="00A62C44">
      <w:pPr>
        <w:ind w:firstLine="708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Iltakävelyllä ensi tutustuminen </w:t>
      </w:r>
      <w:r w:rsidR="00CE2498">
        <w:rPr>
          <w:rFonts w:asciiTheme="minorHAnsi" w:hAnsiTheme="minorHAnsi"/>
          <w:sz w:val="22"/>
          <w:szCs w:val="22"/>
          <w:lang w:val="fi-FI"/>
        </w:rPr>
        <w:t>Erfurtin historialliseen vanhaan kaupunkiin</w:t>
      </w:r>
    </w:p>
    <w:p w:rsidR="00CE2498" w:rsidRDefault="00CE2498" w:rsidP="00CE2498">
      <w:pPr>
        <w:ind w:left="708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sekä Erfurtin maamer</w:t>
      </w:r>
      <w:r w:rsidR="00FC29CA">
        <w:rPr>
          <w:rFonts w:asciiTheme="minorHAnsi" w:hAnsiTheme="minorHAnsi"/>
          <w:sz w:val="22"/>
          <w:szCs w:val="22"/>
          <w:lang w:val="fi-FI"/>
        </w:rPr>
        <w:t>k</w:t>
      </w:r>
      <w:r>
        <w:rPr>
          <w:rFonts w:asciiTheme="minorHAnsi" w:hAnsiTheme="minorHAnsi"/>
          <w:sz w:val="22"/>
          <w:szCs w:val="22"/>
          <w:lang w:val="fi-FI"/>
        </w:rPr>
        <w:t xml:space="preserve">kiin, Gerajoen  120 m. pitkään </w:t>
      </w:r>
      <w:r w:rsidR="00A324BF">
        <w:rPr>
          <w:rFonts w:asciiTheme="minorHAnsi" w:hAnsiTheme="minorHAnsi"/>
          <w:sz w:val="22"/>
          <w:szCs w:val="22"/>
          <w:lang w:val="fi-FI"/>
        </w:rPr>
        <w:t xml:space="preserve"> historialliseen </w:t>
      </w:r>
      <w:r>
        <w:rPr>
          <w:rFonts w:asciiTheme="minorHAnsi" w:hAnsiTheme="minorHAnsi"/>
          <w:sz w:val="22"/>
          <w:szCs w:val="22"/>
          <w:lang w:val="fi-FI"/>
        </w:rPr>
        <w:t xml:space="preserve">kauppiaiden siltaan/ Krämerbrücke, jonka koko  pituudella on </w:t>
      </w:r>
      <w:r w:rsidR="00A324BF">
        <w:rPr>
          <w:rFonts w:asciiTheme="minorHAnsi" w:hAnsiTheme="minorHAnsi"/>
          <w:sz w:val="22"/>
          <w:szCs w:val="22"/>
          <w:lang w:val="fi-FI"/>
        </w:rPr>
        <w:t xml:space="preserve">alakerrassa </w:t>
      </w:r>
      <w:r>
        <w:rPr>
          <w:rFonts w:asciiTheme="minorHAnsi" w:hAnsiTheme="minorHAnsi"/>
          <w:sz w:val="22"/>
          <w:szCs w:val="22"/>
          <w:lang w:val="fi-FI"/>
        </w:rPr>
        <w:t>molemmin puolin kauppapuoteja</w:t>
      </w:r>
      <w:r w:rsidR="00A324BF">
        <w:rPr>
          <w:rFonts w:asciiTheme="minorHAnsi" w:hAnsiTheme="minorHAnsi"/>
          <w:sz w:val="22"/>
          <w:szCs w:val="22"/>
          <w:lang w:val="fi-FI"/>
        </w:rPr>
        <w:t xml:space="preserve"> ja</w:t>
      </w:r>
    </w:p>
    <w:p w:rsidR="00A324BF" w:rsidRPr="00336D3C" w:rsidRDefault="00A324BF" w:rsidP="00CE2498">
      <w:pPr>
        <w:ind w:left="708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toisessa kerroksessa asutaan.</w:t>
      </w:r>
      <w:r w:rsidR="008F3D10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CE2498" w:rsidRDefault="00CE2498" w:rsidP="00CE2498">
      <w:pPr>
        <w:jc w:val="both"/>
        <w:rPr>
          <w:rFonts w:asciiTheme="minorHAnsi" w:hAnsiTheme="minorHAnsi" w:cs="Arial"/>
          <w:sz w:val="22"/>
          <w:szCs w:val="22"/>
          <w:lang w:val="fi-FI"/>
        </w:rPr>
      </w:pPr>
    </w:p>
    <w:p w:rsidR="00FC29CA" w:rsidRDefault="00FC29CA" w:rsidP="008769F0">
      <w:pPr>
        <w:jc w:val="both"/>
        <w:rPr>
          <w:rFonts w:asciiTheme="minorHAnsi" w:hAnsiTheme="minorHAnsi" w:cs="Arial"/>
          <w:b/>
          <w:color w:val="002060"/>
          <w:sz w:val="22"/>
          <w:szCs w:val="22"/>
          <w:lang w:val="fi-FI"/>
        </w:rPr>
      </w:pPr>
    </w:p>
    <w:p w:rsidR="00FC29CA" w:rsidRDefault="00FC29CA" w:rsidP="008769F0">
      <w:pPr>
        <w:jc w:val="both"/>
        <w:rPr>
          <w:rFonts w:asciiTheme="minorHAnsi" w:hAnsiTheme="minorHAnsi" w:cs="Arial"/>
          <w:b/>
          <w:color w:val="002060"/>
          <w:sz w:val="22"/>
          <w:szCs w:val="22"/>
          <w:lang w:val="fi-FI"/>
        </w:rPr>
      </w:pPr>
    </w:p>
    <w:p w:rsidR="00FC29CA" w:rsidRDefault="00FC29CA" w:rsidP="008769F0">
      <w:pPr>
        <w:jc w:val="both"/>
        <w:rPr>
          <w:rFonts w:asciiTheme="minorHAnsi" w:hAnsiTheme="minorHAnsi" w:cs="Arial"/>
          <w:b/>
          <w:color w:val="002060"/>
          <w:sz w:val="22"/>
          <w:szCs w:val="22"/>
          <w:lang w:val="fi-FI"/>
        </w:rPr>
      </w:pPr>
    </w:p>
    <w:p w:rsidR="008769F0" w:rsidRPr="00DA2973" w:rsidRDefault="00FC29CA" w:rsidP="008769F0">
      <w:pPr>
        <w:jc w:val="both"/>
        <w:rPr>
          <w:rFonts w:asciiTheme="minorHAnsi" w:hAnsiTheme="minorHAnsi" w:cs="Arial"/>
          <w:b/>
          <w:i/>
          <w:sz w:val="22"/>
          <w:szCs w:val="22"/>
          <w:lang w:val="fi-FI"/>
        </w:rPr>
      </w:pPr>
      <w:r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>23.05.</w:t>
      </w:r>
      <w:r w:rsidR="00C46EA3" w:rsidRPr="00A46A2D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 xml:space="preserve"> </w:t>
      </w:r>
      <w:r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 xml:space="preserve">    </w:t>
      </w:r>
      <w:r w:rsidR="007415D0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>Lauantai</w:t>
      </w:r>
    </w:p>
    <w:p w:rsidR="007D5AAA" w:rsidRDefault="007D5AAA" w:rsidP="007D5AAA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07.30</w:t>
      </w:r>
      <w:r>
        <w:rPr>
          <w:rFonts w:asciiTheme="minorHAnsi" w:hAnsiTheme="minorHAnsi" w:cs="Arial"/>
          <w:sz w:val="22"/>
          <w:szCs w:val="22"/>
          <w:lang w:val="fi-FI"/>
        </w:rPr>
        <w:tab/>
        <w:t xml:space="preserve">  Aamuhartaus Kapitelsaal tilassa.</w:t>
      </w:r>
    </w:p>
    <w:p w:rsidR="002652F2" w:rsidRDefault="007D5AAA" w:rsidP="007D5AAA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08.00      alkaen h</w:t>
      </w:r>
      <w:r w:rsidR="002652F2">
        <w:rPr>
          <w:rFonts w:asciiTheme="minorHAnsi" w:hAnsiTheme="minorHAnsi" w:cs="Arial"/>
          <w:sz w:val="22"/>
          <w:szCs w:val="22"/>
          <w:lang w:val="fi-FI"/>
        </w:rPr>
        <w:t>yvää aamiaista noutopö</w:t>
      </w:r>
      <w:r w:rsidR="00062DF5">
        <w:rPr>
          <w:rFonts w:asciiTheme="minorHAnsi" w:hAnsiTheme="minorHAnsi" w:cs="Arial"/>
          <w:sz w:val="22"/>
          <w:szCs w:val="22"/>
          <w:lang w:val="fi-FI"/>
        </w:rPr>
        <w:t>y</w:t>
      </w:r>
      <w:r w:rsidR="002652F2">
        <w:rPr>
          <w:rFonts w:asciiTheme="minorHAnsi" w:hAnsiTheme="minorHAnsi" w:cs="Arial"/>
          <w:sz w:val="22"/>
          <w:szCs w:val="22"/>
          <w:lang w:val="fi-FI"/>
        </w:rPr>
        <w:t>dästä luostarin ravintolassa.</w:t>
      </w:r>
    </w:p>
    <w:p w:rsidR="00376091" w:rsidRDefault="00FA740C" w:rsidP="00FA740C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09.00      Bussi noutaa ryhmän hotellilta.</w:t>
      </w:r>
    </w:p>
    <w:p w:rsidR="00FA740C" w:rsidRDefault="00FA740C" w:rsidP="00715F64">
      <w:pPr>
        <w:ind w:left="858"/>
        <w:rPr>
          <w:rFonts w:asciiTheme="minorHAnsi" w:hAnsiTheme="minorHAnsi" w:cs="Arial"/>
          <w:sz w:val="22"/>
          <w:szCs w:val="22"/>
          <w:lang w:val="fi-FI"/>
        </w:rPr>
      </w:pPr>
    </w:p>
    <w:p w:rsidR="00376091" w:rsidRDefault="00FA740C" w:rsidP="00FA740C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09.30 </w:t>
      </w:r>
      <w:r>
        <w:rPr>
          <w:rFonts w:asciiTheme="minorHAnsi" w:hAnsiTheme="minorHAnsi" w:cs="Arial"/>
          <w:sz w:val="22"/>
          <w:szCs w:val="22"/>
          <w:lang w:val="fi-FI"/>
        </w:rPr>
        <w:tab/>
        <w:t xml:space="preserve">  </w:t>
      </w:r>
      <w:r w:rsidR="00376091">
        <w:rPr>
          <w:rFonts w:asciiTheme="minorHAnsi" w:hAnsiTheme="minorHAnsi" w:cs="Arial"/>
          <w:sz w:val="22"/>
          <w:szCs w:val="22"/>
          <w:lang w:val="fi-FI"/>
        </w:rPr>
        <w:t xml:space="preserve">Käynti Erfurtin </w:t>
      </w:r>
      <w:r w:rsidR="00376091" w:rsidRPr="00A324BF">
        <w:rPr>
          <w:rFonts w:asciiTheme="minorHAnsi" w:hAnsiTheme="minorHAnsi" w:cs="Arial"/>
          <w:b/>
          <w:bCs/>
          <w:color w:val="002060"/>
          <w:sz w:val="22"/>
          <w:szCs w:val="22"/>
          <w:lang w:val="fi-FI"/>
        </w:rPr>
        <w:t>DOM-tuomiokirkossa</w:t>
      </w:r>
      <w:r w:rsidR="00376091">
        <w:rPr>
          <w:rFonts w:asciiTheme="minorHAnsi" w:hAnsiTheme="minorHAnsi" w:cs="Arial"/>
          <w:sz w:val="22"/>
          <w:szCs w:val="22"/>
          <w:lang w:val="fi-FI"/>
        </w:rPr>
        <w:t>, missä opastet</w:t>
      </w:r>
      <w:r w:rsidR="00A324BF">
        <w:rPr>
          <w:rFonts w:asciiTheme="minorHAnsi" w:hAnsiTheme="minorHAnsi" w:cs="Arial"/>
          <w:sz w:val="22"/>
          <w:szCs w:val="22"/>
          <w:lang w:val="fi-FI"/>
        </w:rPr>
        <w:t xml:space="preserve">tu </w:t>
      </w:r>
      <w:r w:rsidR="00376091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A324BF">
        <w:rPr>
          <w:rFonts w:asciiTheme="minorHAnsi" w:hAnsiTheme="minorHAnsi" w:cs="Arial"/>
          <w:sz w:val="22"/>
          <w:szCs w:val="22"/>
          <w:lang w:val="fi-FI"/>
        </w:rPr>
        <w:t xml:space="preserve">tutustumis </w:t>
      </w:r>
      <w:r w:rsidR="00376091">
        <w:rPr>
          <w:rFonts w:asciiTheme="minorHAnsi" w:hAnsiTheme="minorHAnsi" w:cs="Arial"/>
          <w:sz w:val="22"/>
          <w:szCs w:val="22"/>
          <w:lang w:val="fi-FI"/>
        </w:rPr>
        <w:t>kierro</w:t>
      </w:r>
      <w:r w:rsidR="00A324BF">
        <w:rPr>
          <w:rFonts w:asciiTheme="minorHAnsi" w:hAnsiTheme="minorHAnsi" w:cs="Arial"/>
          <w:sz w:val="22"/>
          <w:szCs w:val="22"/>
          <w:lang w:val="fi-FI"/>
        </w:rPr>
        <w:t>s.</w:t>
      </w:r>
    </w:p>
    <w:p w:rsidR="00376091" w:rsidRDefault="00376091" w:rsidP="00376091">
      <w:pPr>
        <w:rPr>
          <w:rFonts w:asciiTheme="minorHAnsi" w:hAnsiTheme="minorHAnsi" w:cs="Arial"/>
          <w:sz w:val="22"/>
          <w:szCs w:val="22"/>
          <w:lang w:val="fi-FI"/>
        </w:rPr>
      </w:pPr>
    </w:p>
    <w:p w:rsidR="009A634F" w:rsidRDefault="009A634F" w:rsidP="009A634F">
      <w:pPr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10.30      </w:t>
      </w:r>
      <w:r w:rsidR="00376091">
        <w:rPr>
          <w:rFonts w:asciiTheme="minorHAnsi" w:hAnsiTheme="minorHAnsi" w:cs="Arial"/>
          <w:sz w:val="22"/>
          <w:szCs w:val="22"/>
          <w:lang w:val="fi-FI"/>
        </w:rPr>
        <w:t xml:space="preserve">Kirkkokäynnin jälkeen </w:t>
      </w:r>
      <w:r w:rsidR="002652F2">
        <w:rPr>
          <w:rFonts w:asciiTheme="minorHAnsi" w:hAnsiTheme="minorHAnsi" w:cs="Arial"/>
          <w:sz w:val="22"/>
          <w:szCs w:val="22"/>
          <w:lang w:val="fi-FI"/>
        </w:rPr>
        <w:t xml:space="preserve">ajo </w:t>
      </w:r>
      <w:r w:rsidR="00354881" w:rsidRPr="00A46A2D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>Eisenachiiin</w:t>
      </w:r>
      <w:r w:rsidR="00A324BF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 xml:space="preserve"> </w:t>
      </w:r>
      <w:r w:rsidR="00A324BF" w:rsidRPr="00A324BF">
        <w:rPr>
          <w:rFonts w:asciiTheme="minorHAnsi" w:hAnsiTheme="minorHAnsi" w:cs="Arial"/>
          <w:bCs/>
          <w:color w:val="002060"/>
          <w:sz w:val="22"/>
          <w:szCs w:val="22"/>
          <w:lang w:val="fi-FI"/>
        </w:rPr>
        <w:t>(70 km</w:t>
      </w:r>
      <w:r w:rsidR="00A324BF">
        <w:rPr>
          <w:rFonts w:asciiTheme="minorHAnsi" w:hAnsiTheme="minorHAnsi" w:cs="Arial"/>
          <w:b/>
          <w:color w:val="002060"/>
          <w:sz w:val="22"/>
          <w:szCs w:val="22"/>
          <w:lang w:val="fi-FI"/>
        </w:rPr>
        <w:t>)</w:t>
      </w:r>
      <w:r w:rsidR="00715F64" w:rsidRPr="00A46A2D">
        <w:rPr>
          <w:rFonts w:asciiTheme="minorHAnsi" w:hAnsiTheme="minorHAnsi" w:cs="Arial"/>
          <w:sz w:val="22"/>
          <w:szCs w:val="22"/>
          <w:lang w:val="fi-FI"/>
        </w:rPr>
        <w:t>, viehättävä pikkukaupunki k</w:t>
      </w:r>
      <w:r w:rsidR="005C590F" w:rsidRPr="00A46A2D">
        <w:rPr>
          <w:rFonts w:asciiTheme="minorHAnsi" w:hAnsiTheme="minorHAnsi" w:cs="Arial"/>
          <w:sz w:val="22"/>
          <w:szCs w:val="22"/>
          <w:lang w:val="fi-FI"/>
        </w:rPr>
        <w:t xml:space="preserve">auniin </w:t>
      </w:r>
      <w:r w:rsidR="00274B23" w:rsidRPr="00A46A2D">
        <w:rPr>
          <w:rFonts w:asciiTheme="minorHAnsi" w:hAnsiTheme="minorHAnsi" w:cs="Arial"/>
          <w:sz w:val="22"/>
          <w:szCs w:val="22"/>
          <w:lang w:val="fi-FI"/>
        </w:rPr>
        <w:t>Thüringer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  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DA2973" w:rsidRPr="00376091" w:rsidRDefault="009A634F" w:rsidP="009A634F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               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Wald – metsäisen </w:t>
      </w:r>
      <w:r w:rsidR="00274B23" w:rsidRPr="00A46A2D">
        <w:rPr>
          <w:rFonts w:asciiTheme="minorHAnsi" w:hAnsiTheme="minorHAnsi" w:cs="Arial"/>
          <w:sz w:val="22"/>
          <w:szCs w:val="22"/>
          <w:lang w:val="fi-FI"/>
        </w:rPr>
        <w:t xml:space="preserve">vuoristoalueen kehystämänä.  </w:t>
      </w:r>
    </w:p>
    <w:p w:rsidR="00FA740C" w:rsidRDefault="009A634F" w:rsidP="00FA740C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11.45</w:t>
      </w:r>
      <w:r w:rsidR="00FA740C">
        <w:rPr>
          <w:rFonts w:asciiTheme="minorHAnsi" w:hAnsiTheme="minorHAnsi" w:cs="Arial"/>
          <w:sz w:val="22"/>
          <w:szCs w:val="22"/>
          <w:lang w:val="fi-FI"/>
        </w:rPr>
        <w:t xml:space="preserve">        </w:t>
      </w:r>
      <w:r w:rsidR="000F7665">
        <w:rPr>
          <w:rFonts w:asciiTheme="minorHAnsi" w:hAnsiTheme="minorHAnsi" w:cs="Arial"/>
          <w:sz w:val="22"/>
          <w:szCs w:val="22"/>
          <w:lang w:val="fi-FI"/>
        </w:rPr>
        <w:t xml:space="preserve">Eisenachissa </w:t>
      </w:r>
      <w:r w:rsidR="002652F2">
        <w:rPr>
          <w:rFonts w:asciiTheme="minorHAnsi" w:hAnsiTheme="minorHAnsi" w:cs="Arial"/>
          <w:sz w:val="22"/>
          <w:szCs w:val="22"/>
          <w:lang w:val="fi-FI"/>
        </w:rPr>
        <w:t xml:space="preserve">ajo </w:t>
      </w:r>
      <w:r w:rsidR="00715F64" w:rsidRPr="00A46A2D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715F64" w:rsidRPr="002652F2">
        <w:rPr>
          <w:rFonts w:asciiTheme="minorHAnsi" w:hAnsiTheme="minorHAnsi" w:cs="Arial"/>
          <w:b/>
          <w:bCs/>
          <w:i/>
          <w:color w:val="002060"/>
          <w:sz w:val="22"/>
          <w:szCs w:val="22"/>
          <w:lang w:val="fi-FI"/>
        </w:rPr>
        <w:t xml:space="preserve">Wartburgin </w:t>
      </w:r>
      <w:r w:rsidR="00274B23" w:rsidRPr="002652F2">
        <w:rPr>
          <w:rFonts w:asciiTheme="minorHAnsi" w:hAnsiTheme="minorHAnsi" w:cs="Arial"/>
          <w:b/>
          <w:bCs/>
          <w:i/>
          <w:color w:val="002060"/>
          <w:sz w:val="22"/>
          <w:szCs w:val="22"/>
          <w:lang w:val="fi-FI"/>
        </w:rPr>
        <w:t xml:space="preserve"> linnavuorelle</w:t>
      </w:r>
      <w:r w:rsidR="00274B23" w:rsidRPr="00A46A2D">
        <w:rPr>
          <w:rFonts w:asciiTheme="minorHAnsi" w:hAnsiTheme="minorHAnsi" w:cs="Arial"/>
          <w:sz w:val="22"/>
          <w:szCs w:val="22"/>
          <w:lang w:val="fi-FI"/>
        </w:rPr>
        <w:t xml:space="preserve">, </w:t>
      </w:r>
      <w:r w:rsidR="00715F64" w:rsidRPr="00A46A2D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274B23" w:rsidRPr="00A46A2D">
        <w:rPr>
          <w:rFonts w:asciiTheme="minorHAnsi" w:hAnsiTheme="minorHAnsi" w:cs="Arial"/>
          <w:sz w:val="22"/>
          <w:szCs w:val="22"/>
          <w:lang w:val="fi-FI"/>
        </w:rPr>
        <w:t>joka jo kaukaa erottuu  200 m  kor</w:t>
      </w:r>
      <w:r w:rsidR="005C590F" w:rsidRPr="00A46A2D">
        <w:rPr>
          <w:rFonts w:asciiTheme="minorHAnsi" w:hAnsiTheme="minorHAnsi" w:cs="Arial"/>
          <w:sz w:val="22"/>
          <w:szCs w:val="22"/>
          <w:lang w:val="fi-FI"/>
        </w:rPr>
        <w:t xml:space="preserve">keudessa </w:t>
      </w:r>
    </w:p>
    <w:p w:rsidR="005C590F" w:rsidRPr="00A46A2D" w:rsidRDefault="00FA740C" w:rsidP="00FA740C">
      <w:pPr>
        <w:ind w:firstLine="708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    </w:t>
      </w:r>
      <w:r w:rsidR="005C590F" w:rsidRPr="00A46A2D">
        <w:rPr>
          <w:rFonts w:asciiTheme="minorHAnsi" w:hAnsiTheme="minorHAnsi" w:cs="Arial"/>
          <w:sz w:val="22"/>
          <w:szCs w:val="22"/>
          <w:lang w:val="fi-FI"/>
        </w:rPr>
        <w:t>Eisenachin maamerkkinä ja on Saksan kansallinen  muistomerkki.</w:t>
      </w:r>
    </w:p>
    <w:p w:rsidR="00FA740C" w:rsidRDefault="005C590F" w:rsidP="005E0F48">
      <w:pPr>
        <w:ind w:left="858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Bussi-parkkipaikalta loppumatka </w:t>
      </w:r>
      <w:r w:rsidR="00FA740C">
        <w:rPr>
          <w:rFonts w:asciiTheme="minorHAnsi" w:hAnsiTheme="minorHAnsi"/>
          <w:sz w:val="22"/>
          <w:szCs w:val="22"/>
          <w:lang w:val="fi-FI"/>
        </w:rPr>
        <w:t xml:space="preserve">kävellen tai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shuttle-bussilla </w:t>
      </w:r>
      <w:r w:rsidR="00EF437B" w:rsidRPr="00A46A2D">
        <w:rPr>
          <w:rFonts w:asciiTheme="minorHAnsi" w:hAnsiTheme="minorHAnsi"/>
          <w:sz w:val="22"/>
          <w:szCs w:val="22"/>
          <w:lang w:val="fi-FI"/>
        </w:rPr>
        <w:t xml:space="preserve"> ylös. </w:t>
      </w:r>
      <w:r w:rsidR="008806F0" w:rsidRPr="00A46A2D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FA740C" w:rsidRDefault="00FA740C" w:rsidP="00FA740C">
      <w:pPr>
        <w:rPr>
          <w:rFonts w:asciiTheme="minorHAnsi" w:hAnsiTheme="minorHAnsi"/>
          <w:sz w:val="22"/>
          <w:szCs w:val="22"/>
          <w:lang w:val="fi-FI"/>
        </w:rPr>
      </w:pPr>
    </w:p>
    <w:p w:rsidR="00274B23" w:rsidRDefault="00FA740C" w:rsidP="00FA740C">
      <w:pPr>
        <w:ind w:left="852" w:hanging="852"/>
        <w:rPr>
          <w:rFonts w:asciiTheme="minorHAnsi" w:hAnsiTheme="minorHAnsi"/>
          <w:sz w:val="22"/>
          <w:szCs w:val="22"/>
          <w:lang w:val="fi-FI"/>
        </w:rPr>
      </w:pPr>
      <w:r w:rsidRPr="00950D0E">
        <w:rPr>
          <w:rFonts w:asciiTheme="minorHAnsi" w:hAnsiTheme="minorHAnsi"/>
          <w:sz w:val="22"/>
          <w:szCs w:val="22"/>
          <w:u w:val="single"/>
          <w:lang w:val="fi-FI"/>
        </w:rPr>
        <w:t>12.</w:t>
      </w:r>
      <w:r w:rsidR="009A634F">
        <w:rPr>
          <w:rFonts w:asciiTheme="minorHAnsi" w:hAnsiTheme="minorHAnsi"/>
          <w:sz w:val="22"/>
          <w:szCs w:val="22"/>
          <w:u w:val="single"/>
          <w:lang w:val="fi-FI"/>
        </w:rPr>
        <w:t>15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Tutustuminen </w:t>
      </w:r>
      <w:r w:rsidR="00274B23" w:rsidRPr="00A46A2D">
        <w:rPr>
          <w:rFonts w:asciiTheme="minorHAnsi" w:hAnsiTheme="minorHAnsi"/>
          <w:i/>
          <w:color w:val="002060"/>
          <w:sz w:val="22"/>
          <w:szCs w:val="22"/>
          <w:lang w:val="fi-FI"/>
        </w:rPr>
        <w:t xml:space="preserve">Wartburgin </w:t>
      </w:r>
      <w:r w:rsidR="00274B23" w:rsidRPr="00A46A2D">
        <w:rPr>
          <w:rFonts w:asciiTheme="minorHAnsi" w:hAnsiTheme="minorHAnsi"/>
          <w:color w:val="002060"/>
          <w:sz w:val="22"/>
          <w:szCs w:val="22"/>
          <w:lang w:val="fi-FI"/>
        </w:rPr>
        <w:t xml:space="preserve"> l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innaan, </w:t>
      </w:r>
      <w:r w:rsidR="00274B23" w:rsidRPr="00A46A2D">
        <w:rPr>
          <w:rFonts w:asciiTheme="minorHAnsi" w:hAnsiTheme="minorHAnsi" w:cs="Arial"/>
          <w:sz w:val="22"/>
          <w:szCs w:val="22"/>
          <w:lang w:val="fi-FI"/>
        </w:rPr>
        <w:t xml:space="preserve">perustettu vuonna 1067 </w:t>
      </w:r>
      <w:r w:rsidR="002652F2">
        <w:rPr>
          <w:rFonts w:asciiTheme="minorHAnsi" w:hAnsiTheme="minorHAnsi" w:cs="Arial"/>
          <w:sz w:val="22"/>
          <w:szCs w:val="22"/>
          <w:lang w:val="fi-FI"/>
        </w:rPr>
        <w:t>.</w:t>
      </w:r>
      <w:r w:rsidR="00715F64" w:rsidRPr="00A46A2D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2652F2">
        <w:rPr>
          <w:rFonts w:asciiTheme="minorHAnsi" w:hAnsiTheme="minorHAnsi"/>
          <w:sz w:val="22"/>
          <w:szCs w:val="22"/>
          <w:lang w:val="fi-FI"/>
        </w:rPr>
        <w:t xml:space="preserve">Martin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>Luther ei Wormsin valtiopäivillä 1521  keisari Kaarle V: ede</w:t>
      </w:r>
      <w:r w:rsidR="005E0F48" w:rsidRPr="00A46A2D">
        <w:rPr>
          <w:rFonts w:asciiTheme="minorHAnsi" w:hAnsiTheme="minorHAnsi"/>
          <w:sz w:val="22"/>
          <w:szCs w:val="22"/>
          <w:lang w:val="fi-FI"/>
        </w:rPr>
        <w:t xml:space="preserve">ssä  perunut opetuksiaan ja 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 kirjoituksiaan, hänet  julistettiin</w:t>
      </w:r>
      <w:r w:rsidR="00724655">
        <w:rPr>
          <w:rFonts w:asciiTheme="minorHAnsi" w:hAnsiTheme="minorHAnsi"/>
          <w:sz w:val="22"/>
          <w:szCs w:val="22"/>
          <w:lang w:val="fi-FI"/>
        </w:rPr>
        <w:t xml:space="preserve"> siellä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 kerettiläiseksi </w:t>
      </w:r>
      <w:r w:rsidR="00724655" w:rsidRPr="00724655">
        <w:rPr>
          <w:rFonts w:asciiTheme="minorHAnsi" w:hAnsiTheme="minorHAnsi"/>
          <w:sz w:val="22"/>
          <w:szCs w:val="22"/>
          <w:lang w:val="fi-FI"/>
        </w:rPr>
        <w:t>(Wormser Edikt)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 Lutherin suoje</w:t>
      </w:r>
      <w:r w:rsidR="005E0F48" w:rsidRPr="00A46A2D">
        <w:rPr>
          <w:rFonts w:asciiTheme="minorHAnsi" w:hAnsiTheme="minorHAnsi"/>
          <w:sz w:val="22"/>
          <w:szCs w:val="22"/>
          <w:lang w:val="fi-FI"/>
        </w:rPr>
        <w:t xml:space="preserve">lija, </w:t>
      </w:r>
      <w:r w:rsidR="002652F2">
        <w:rPr>
          <w:rFonts w:asciiTheme="minorHAnsi" w:hAnsiTheme="minorHAnsi"/>
          <w:sz w:val="22"/>
          <w:szCs w:val="22"/>
          <w:lang w:val="fi-FI"/>
        </w:rPr>
        <w:t xml:space="preserve">Saksin </w:t>
      </w:r>
      <w:r w:rsidR="005E0F48" w:rsidRPr="00A46A2D">
        <w:rPr>
          <w:rFonts w:asciiTheme="minorHAnsi" w:hAnsiTheme="minorHAnsi"/>
          <w:sz w:val="22"/>
          <w:szCs w:val="22"/>
          <w:lang w:val="fi-FI"/>
        </w:rPr>
        <w:t xml:space="preserve">vaaliruhtinas Friedrich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 Viisas antoi ”siepata” hänet ja tuoda Wartburgin linnaan salavangiksi.</w:t>
      </w:r>
      <w:r w:rsidR="007E71D0">
        <w:rPr>
          <w:rFonts w:asciiTheme="minorHAnsi" w:hAnsiTheme="minorHAnsi"/>
          <w:sz w:val="22"/>
          <w:szCs w:val="22"/>
          <w:lang w:val="fi-FI"/>
        </w:rPr>
        <w:t xml:space="preserve"> Täällä Luther käytti salanimeä Junkkeri Jörg ja kasvatti parran, jotta häntä ei tunnistettaisi.</w:t>
      </w:r>
    </w:p>
    <w:p w:rsidR="00724655" w:rsidRDefault="00724655" w:rsidP="00724655">
      <w:pPr>
        <w:tabs>
          <w:tab w:val="left" w:pos="7371"/>
        </w:tabs>
        <w:ind w:left="708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   </w:t>
      </w:r>
      <w:r>
        <w:rPr>
          <w:rFonts w:asciiTheme="minorHAnsi" w:hAnsiTheme="minorHAnsi"/>
          <w:sz w:val="22"/>
          <w:szCs w:val="22"/>
          <w:lang w:val="fi-FI"/>
        </w:rPr>
        <w:t>Yksin Wartburgin linnassa ollessaan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 Luther </w:t>
      </w:r>
      <w:r w:rsidR="005E0F48" w:rsidRPr="00A46A2D">
        <w:rPr>
          <w:rFonts w:asciiTheme="minorHAnsi" w:hAnsiTheme="minorHAnsi"/>
          <w:sz w:val="22"/>
          <w:szCs w:val="22"/>
          <w:lang w:val="fi-FI"/>
        </w:rPr>
        <w:t>käänsi Uuden Testamentin kreikan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>kie</w:t>
      </w:r>
      <w:r>
        <w:rPr>
          <w:rFonts w:asciiTheme="minorHAnsi" w:hAnsiTheme="minorHAnsi"/>
          <w:sz w:val="22"/>
          <w:szCs w:val="22"/>
          <w:lang w:val="fi-FI"/>
        </w:rPr>
        <w:t xml:space="preserve">lestä   </w:t>
      </w:r>
    </w:p>
    <w:p w:rsidR="005C590F" w:rsidRDefault="00724655" w:rsidP="00724655">
      <w:pPr>
        <w:tabs>
          <w:tab w:val="left" w:pos="7371"/>
        </w:tabs>
        <w:ind w:left="708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  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 xml:space="preserve">saksan kielelle. Käännöksellään Luther loi  täten Saksan kirjakielen. </w:t>
      </w:r>
    </w:p>
    <w:p w:rsidR="008806F0" w:rsidRPr="00A46A2D" w:rsidRDefault="008806F0" w:rsidP="00FA740C">
      <w:pPr>
        <w:tabs>
          <w:tab w:val="left" w:pos="7371"/>
        </w:tabs>
        <w:jc w:val="both"/>
        <w:rPr>
          <w:rFonts w:asciiTheme="minorHAnsi" w:hAnsiTheme="minorHAnsi" w:cs="Arial"/>
          <w:b/>
          <w:i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u w:val="single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               </w:t>
      </w:r>
      <w:r w:rsidRPr="00A46A2D">
        <w:rPr>
          <w:rFonts w:asciiTheme="minorHAnsi" w:hAnsiTheme="minorHAnsi" w:cs="Arial"/>
          <w:b/>
          <w:i/>
          <w:sz w:val="22"/>
          <w:szCs w:val="22"/>
          <w:lang w:val="fi-FI"/>
        </w:rPr>
        <w:t xml:space="preserve">  </w:t>
      </w:r>
    </w:p>
    <w:p w:rsidR="008806F0" w:rsidRPr="00A46A2D" w:rsidRDefault="008806F0" w:rsidP="008806F0">
      <w:pPr>
        <w:tabs>
          <w:tab w:val="left" w:pos="7371"/>
        </w:tabs>
        <w:jc w:val="both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           </w:t>
      </w:r>
      <w:r w:rsidR="00724655">
        <w:rPr>
          <w:rFonts w:asciiTheme="minorHAnsi" w:hAnsiTheme="minorHAnsi"/>
          <w:sz w:val="22"/>
          <w:szCs w:val="22"/>
          <w:lang w:val="fi-FI"/>
        </w:rPr>
        <w:t xml:space="preserve">      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Varsinaisen linnakierroksen jälkeen  seuraa museo-osuus  itsenäisesti kiertäen. Täällä   </w:t>
      </w:r>
    </w:p>
    <w:p w:rsidR="008806F0" w:rsidRPr="00A46A2D" w:rsidRDefault="008806F0" w:rsidP="008806F0">
      <w:pPr>
        <w:tabs>
          <w:tab w:val="left" w:pos="7371"/>
        </w:tabs>
        <w:jc w:val="both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                </w:t>
      </w:r>
      <w:r w:rsidR="00724655"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nähdään myös </w:t>
      </w:r>
      <w:r w:rsidR="005E0F48" w:rsidRPr="00A46A2D">
        <w:rPr>
          <w:rFonts w:asciiTheme="minorHAnsi" w:hAnsiTheme="minorHAnsi"/>
          <w:sz w:val="22"/>
          <w:szCs w:val="22"/>
          <w:lang w:val="fi-FI"/>
        </w:rPr>
        <w:t xml:space="preserve"> alkuperäisenä </w:t>
      </w:r>
      <w:r w:rsidRPr="00724655">
        <w:rPr>
          <w:rFonts w:asciiTheme="minorHAnsi" w:hAnsiTheme="minorHAnsi"/>
          <w:i/>
          <w:color w:val="002060"/>
          <w:sz w:val="22"/>
          <w:szCs w:val="22"/>
          <w:lang w:val="fi-FI"/>
        </w:rPr>
        <w:t>Luther-Stube</w:t>
      </w:r>
      <w:r w:rsidRPr="00A46A2D">
        <w:rPr>
          <w:rFonts w:asciiTheme="minorHAnsi" w:hAnsiTheme="minorHAnsi"/>
          <w:i/>
          <w:sz w:val="22"/>
          <w:szCs w:val="22"/>
          <w:lang w:val="fi-FI"/>
        </w:rPr>
        <w:t>,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 missä Luther asusti linnassa oleskelunsa aikana. </w:t>
      </w:r>
    </w:p>
    <w:p w:rsidR="00724655" w:rsidRPr="009A634F" w:rsidRDefault="005E0F48" w:rsidP="00724655">
      <w:pPr>
        <w:tabs>
          <w:tab w:val="left" w:pos="7371"/>
        </w:tabs>
        <w:jc w:val="both"/>
        <w:rPr>
          <w:rFonts w:asciiTheme="minorHAnsi" w:hAnsiTheme="minorHAnsi" w:cs="Arial"/>
          <w:bCs/>
          <w:iCs/>
          <w:sz w:val="22"/>
          <w:szCs w:val="22"/>
          <w:lang w:val="fi-FI"/>
        </w:rPr>
      </w:pPr>
      <w:r w:rsidRPr="00A46A2D">
        <w:rPr>
          <w:rFonts w:asciiTheme="minorHAnsi" w:hAnsiTheme="minorHAnsi" w:cs="Arial"/>
          <w:b/>
          <w:i/>
          <w:sz w:val="22"/>
          <w:szCs w:val="22"/>
          <w:lang w:val="fi-FI"/>
        </w:rPr>
        <w:t xml:space="preserve">                 </w:t>
      </w:r>
      <w:r w:rsidR="00724655">
        <w:rPr>
          <w:rFonts w:asciiTheme="minorHAnsi" w:hAnsiTheme="minorHAnsi" w:cs="Arial"/>
          <w:b/>
          <w:i/>
          <w:sz w:val="22"/>
          <w:szCs w:val="22"/>
          <w:lang w:val="fi-FI"/>
        </w:rPr>
        <w:t xml:space="preserve"> </w:t>
      </w:r>
      <w:r w:rsidR="009A634F">
        <w:rPr>
          <w:rFonts w:asciiTheme="minorHAnsi" w:hAnsiTheme="minorHAnsi" w:cs="Arial"/>
          <w:bCs/>
          <w:iCs/>
          <w:sz w:val="22"/>
          <w:szCs w:val="22"/>
          <w:lang w:val="fi-FI"/>
        </w:rPr>
        <w:t>Kierros päättyy hyvin varustettun museokauppaan.</w:t>
      </w:r>
    </w:p>
    <w:p w:rsidR="009A634F" w:rsidRDefault="009A634F" w:rsidP="00724655">
      <w:pPr>
        <w:tabs>
          <w:tab w:val="left" w:pos="7371"/>
        </w:tabs>
        <w:jc w:val="both"/>
        <w:rPr>
          <w:rFonts w:asciiTheme="minorHAnsi" w:hAnsiTheme="minorHAnsi" w:cs="Arial"/>
          <w:b/>
          <w:i/>
          <w:sz w:val="22"/>
          <w:szCs w:val="22"/>
          <w:lang w:val="fi-FI"/>
        </w:rPr>
      </w:pPr>
    </w:p>
    <w:p w:rsidR="005E0F48" w:rsidRDefault="009A634F" w:rsidP="00724655">
      <w:pPr>
        <w:tabs>
          <w:tab w:val="left" w:pos="7371"/>
        </w:tabs>
        <w:jc w:val="both"/>
        <w:rPr>
          <w:rFonts w:asciiTheme="minorHAnsi" w:hAnsiTheme="minorHAnsi"/>
          <w:bCs/>
          <w:iCs/>
          <w:sz w:val="22"/>
          <w:szCs w:val="22"/>
          <w:u w:val="single"/>
          <w:lang w:val="fi-FI"/>
        </w:rPr>
      </w:pPr>
      <w:r>
        <w:rPr>
          <w:rFonts w:asciiTheme="minorHAnsi" w:hAnsiTheme="minorHAnsi" w:cs="Arial"/>
          <w:bCs/>
          <w:iCs/>
          <w:sz w:val="22"/>
          <w:szCs w:val="22"/>
          <w:lang w:val="fi-FI"/>
        </w:rPr>
        <w:t xml:space="preserve">13.45        </w:t>
      </w:r>
      <w:r w:rsidR="00724655" w:rsidRPr="00724655">
        <w:rPr>
          <w:rFonts w:asciiTheme="minorHAnsi" w:hAnsiTheme="minorHAnsi" w:cs="Arial"/>
          <w:bCs/>
          <w:iCs/>
          <w:sz w:val="22"/>
          <w:szCs w:val="22"/>
          <w:lang w:val="fi-FI"/>
        </w:rPr>
        <w:t>Kierroksen jälkeen</w:t>
      </w:r>
      <w:r w:rsidR="00724655">
        <w:rPr>
          <w:rFonts w:asciiTheme="minorHAnsi" w:hAnsiTheme="minorHAnsi" w:cs="Arial"/>
          <w:bCs/>
          <w:iCs/>
          <w:sz w:val="22"/>
          <w:szCs w:val="22"/>
          <w:lang w:val="fi-FI"/>
        </w:rPr>
        <w:t xml:space="preserve"> </w:t>
      </w:r>
      <w:r w:rsidR="00724655" w:rsidRPr="00724655">
        <w:rPr>
          <w:rFonts w:asciiTheme="minorHAnsi" w:hAnsiTheme="minorHAnsi" w:cs="Arial"/>
          <w:bCs/>
          <w:iCs/>
          <w:sz w:val="22"/>
          <w:szCs w:val="22"/>
          <w:lang w:val="fi-FI"/>
        </w:rPr>
        <w:t xml:space="preserve"> </w:t>
      </w:r>
      <w:r w:rsidR="00724655">
        <w:rPr>
          <w:rFonts w:asciiTheme="minorHAnsi" w:hAnsiTheme="minorHAnsi"/>
          <w:bCs/>
          <w:iCs/>
          <w:sz w:val="22"/>
          <w:szCs w:val="22"/>
          <w:u w:val="single"/>
          <w:lang w:val="fi-FI"/>
        </w:rPr>
        <w:t>l</w:t>
      </w:r>
      <w:r w:rsidR="00EF437B" w:rsidRPr="00724655">
        <w:rPr>
          <w:rFonts w:asciiTheme="minorHAnsi" w:hAnsiTheme="minorHAnsi"/>
          <w:bCs/>
          <w:iCs/>
          <w:sz w:val="22"/>
          <w:szCs w:val="22"/>
          <w:u w:val="single"/>
          <w:lang w:val="fi-FI"/>
        </w:rPr>
        <w:t>ounas Wartburgin linna-ravintolassa</w:t>
      </w:r>
    </w:p>
    <w:p w:rsidR="009A634F" w:rsidRDefault="00724655" w:rsidP="00724655">
      <w:pPr>
        <w:tabs>
          <w:tab w:val="left" w:pos="7371"/>
        </w:tabs>
        <w:jc w:val="both"/>
        <w:rPr>
          <w:rFonts w:asciiTheme="minorHAnsi" w:hAnsiTheme="minorHAnsi"/>
          <w:bCs/>
          <w:iCs/>
          <w:sz w:val="22"/>
          <w:szCs w:val="22"/>
          <w:lang w:val="fi-FI"/>
        </w:rPr>
      </w:pPr>
      <w:r w:rsidRPr="00724655">
        <w:rPr>
          <w:rFonts w:asciiTheme="minorHAnsi" w:hAnsiTheme="minorHAnsi"/>
          <w:bCs/>
          <w:iCs/>
          <w:sz w:val="22"/>
          <w:szCs w:val="22"/>
          <w:lang w:val="fi-FI"/>
        </w:rPr>
        <w:t xml:space="preserve">                </w:t>
      </w:r>
      <w:r w:rsidR="00377884">
        <w:rPr>
          <w:rFonts w:asciiTheme="minorHAnsi" w:hAnsiTheme="minorHAnsi"/>
          <w:bCs/>
          <w:iCs/>
          <w:sz w:val="22"/>
          <w:szCs w:val="22"/>
          <w:lang w:val="fi-FI"/>
        </w:rPr>
        <w:t xml:space="preserve"> </w:t>
      </w:r>
    </w:p>
    <w:p w:rsidR="00724655" w:rsidRDefault="009A634F" w:rsidP="00724655">
      <w:pPr>
        <w:tabs>
          <w:tab w:val="left" w:pos="7371"/>
        </w:tabs>
        <w:jc w:val="both"/>
        <w:rPr>
          <w:rFonts w:asciiTheme="minorHAnsi" w:hAnsiTheme="minorHAnsi"/>
          <w:bCs/>
          <w:iCs/>
          <w:sz w:val="22"/>
          <w:szCs w:val="22"/>
          <w:lang w:val="fi-FI"/>
        </w:rPr>
      </w:pPr>
      <w:r>
        <w:rPr>
          <w:rFonts w:asciiTheme="minorHAnsi" w:hAnsiTheme="minorHAnsi"/>
          <w:bCs/>
          <w:iCs/>
          <w:sz w:val="22"/>
          <w:szCs w:val="22"/>
          <w:lang w:val="fi-FI"/>
        </w:rPr>
        <w:t xml:space="preserve"> 15.45      </w:t>
      </w:r>
      <w:r w:rsidR="00724655" w:rsidRPr="00724655">
        <w:rPr>
          <w:rFonts w:asciiTheme="minorHAnsi" w:hAnsiTheme="minorHAnsi"/>
          <w:bCs/>
          <w:iCs/>
          <w:sz w:val="22"/>
          <w:szCs w:val="22"/>
          <w:lang w:val="fi-FI"/>
        </w:rPr>
        <w:t xml:space="preserve">Lounaan jälkeen ajo </w:t>
      </w:r>
      <w:r w:rsidR="00724655">
        <w:rPr>
          <w:rFonts w:asciiTheme="minorHAnsi" w:hAnsiTheme="minorHAnsi"/>
          <w:bCs/>
          <w:iCs/>
          <w:sz w:val="22"/>
          <w:szCs w:val="22"/>
          <w:lang w:val="fi-FI"/>
        </w:rPr>
        <w:t xml:space="preserve">alas vanhaan kaupunkiin. Käynti  </w:t>
      </w:r>
      <w:r w:rsidR="00724655" w:rsidRPr="00724655">
        <w:rPr>
          <w:rFonts w:asciiTheme="minorHAnsi" w:hAnsiTheme="minorHAnsi"/>
          <w:bCs/>
          <w:iCs/>
          <w:color w:val="002060"/>
          <w:sz w:val="22"/>
          <w:szCs w:val="22"/>
          <w:lang w:val="fi-FI"/>
        </w:rPr>
        <w:t>Georgenkirkossa,</w:t>
      </w:r>
    </w:p>
    <w:p w:rsidR="00377884" w:rsidRPr="007C6449" w:rsidRDefault="00724655" w:rsidP="00377884">
      <w:pPr>
        <w:tabs>
          <w:tab w:val="left" w:pos="7371"/>
        </w:tabs>
        <w:ind w:left="708"/>
        <w:jc w:val="both"/>
        <w:rPr>
          <w:rFonts w:asciiTheme="minorHAnsi" w:hAnsiTheme="minorHAnsi"/>
          <w:bCs/>
          <w:iCs/>
          <w:sz w:val="22"/>
          <w:szCs w:val="22"/>
          <w:lang w:val="fi-FI"/>
        </w:rPr>
      </w:pPr>
      <w:r>
        <w:rPr>
          <w:rFonts w:asciiTheme="minorHAnsi" w:hAnsiTheme="minorHAnsi"/>
          <w:bCs/>
          <w:iCs/>
          <w:sz w:val="22"/>
          <w:szCs w:val="22"/>
          <w:lang w:val="fi-FI"/>
        </w:rPr>
        <w:t xml:space="preserve">   </w:t>
      </w:r>
      <w:r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missä </w:t>
      </w:r>
      <w:r w:rsidR="00377884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Luther </w:t>
      </w:r>
      <w:r w:rsidR="007C6449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on </w:t>
      </w:r>
      <w:r w:rsidR="00377884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koulupoikana laulanut Kurrende-poikakuorossa ja Johan Sebastian Bach   </w:t>
      </w:r>
    </w:p>
    <w:p w:rsidR="00724655" w:rsidRPr="007C6449" w:rsidRDefault="00377884" w:rsidP="00377884">
      <w:pPr>
        <w:tabs>
          <w:tab w:val="left" w:pos="7371"/>
        </w:tabs>
        <w:ind w:left="708"/>
        <w:jc w:val="both"/>
        <w:rPr>
          <w:rFonts w:asciiTheme="minorHAnsi" w:hAnsiTheme="minorHAnsi"/>
          <w:bCs/>
          <w:iCs/>
          <w:sz w:val="22"/>
          <w:szCs w:val="22"/>
          <w:lang w:val="fi-FI"/>
        </w:rPr>
      </w:pPr>
      <w:r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  on  kastettu.</w:t>
      </w:r>
      <w:r w:rsidR="009A634F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Bachin </w:t>
      </w:r>
      <w:r w:rsidR="007C6449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suvusta </w:t>
      </w:r>
      <w:r w:rsidR="009A634F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on kirkossa ollut monen sukupolven ajan kirkon urkurit.</w:t>
      </w:r>
    </w:p>
    <w:p w:rsidR="00FC29CA" w:rsidRPr="007C6449" w:rsidRDefault="00BA7A3F" w:rsidP="00FC29CA">
      <w:pPr>
        <w:pStyle w:val="KeinLeerraum"/>
        <w:ind w:left="708"/>
        <w:rPr>
          <w:rFonts w:asciiTheme="minorHAnsi" w:hAnsiTheme="minorHAnsi"/>
          <w:bCs/>
          <w:iCs/>
          <w:sz w:val="22"/>
          <w:szCs w:val="22"/>
          <w:lang w:val="fi-FI"/>
        </w:rPr>
      </w:pPr>
      <w:r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</w:t>
      </w:r>
      <w:r w:rsidR="005E0F48"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</w:t>
      </w:r>
      <w:r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</w:t>
      </w:r>
      <w:r w:rsidR="00724655" w:rsidRPr="007C6449">
        <w:rPr>
          <w:rFonts w:asciiTheme="minorHAnsi" w:hAnsiTheme="minorHAnsi"/>
          <w:bCs/>
          <w:iCs/>
          <w:sz w:val="22"/>
          <w:szCs w:val="22"/>
          <w:lang w:val="fi-FI"/>
        </w:rPr>
        <w:t>Eisenach on myös Johann Sebastian Bachin syntymäkaupunki.</w:t>
      </w:r>
    </w:p>
    <w:p w:rsidR="00A27BC3" w:rsidRPr="007C6449" w:rsidRDefault="00A27BC3" w:rsidP="00FC29CA">
      <w:pPr>
        <w:pStyle w:val="KeinLeerraum"/>
        <w:ind w:left="708"/>
        <w:rPr>
          <w:rFonts w:asciiTheme="minorHAnsi" w:hAnsiTheme="minorHAnsi"/>
          <w:bCs/>
          <w:iCs/>
          <w:sz w:val="22"/>
          <w:szCs w:val="22"/>
          <w:lang w:val="fi-FI"/>
        </w:rPr>
      </w:pPr>
      <w:r w:rsidRPr="007C6449">
        <w:rPr>
          <w:rFonts w:asciiTheme="minorHAnsi" w:hAnsiTheme="minorHAnsi"/>
          <w:bCs/>
          <w:iCs/>
          <w:sz w:val="22"/>
          <w:szCs w:val="22"/>
          <w:lang w:val="fi-FI"/>
        </w:rPr>
        <w:t xml:space="preserve">   Huom. Kirkko avoinna klo 17.00 saakka.</w:t>
      </w:r>
    </w:p>
    <w:p w:rsidR="00062DF5" w:rsidRDefault="00A27BC3" w:rsidP="00A27BC3">
      <w:pPr>
        <w:pStyle w:val="KeinLeerraum"/>
        <w:rPr>
          <w:rFonts w:ascii="Calibri" w:hAnsi="Calibri"/>
          <w:sz w:val="22"/>
          <w:szCs w:val="22"/>
          <w:lang w:val="fi-FI"/>
        </w:rPr>
      </w:pPr>
      <w:r>
        <w:rPr>
          <w:rFonts w:asciiTheme="minorHAnsi" w:hAnsiTheme="minorHAnsi"/>
          <w:bCs/>
          <w:iCs/>
          <w:color w:val="002060"/>
          <w:sz w:val="22"/>
          <w:szCs w:val="22"/>
          <w:lang w:val="fi-FI"/>
        </w:rPr>
        <w:t xml:space="preserve">                 </w:t>
      </w:r>
      <w:r w:rsidR="00B41165" w:rsidRPr="00B41165">
        <w:rPr>
          <w:rFonts w:ascii="Calibri" w:hAnsi="Calibri"/>
          <w:sz w:val="22"/>
          <w:szCs w:val="22"/>
          <w:lang w:val="fi-FI"/>
        </w:rPr>
        <w:t>Jo koulupoikana, latina-koulua käydessään Luther asui Eisenachissa</w:t>
      </w:r>
      <w:r w:rsidR="00FC29CA">
        <w:rPr>
          <w:rFonts w:ascii="Calibri" w:hAnsi="Calibri"/>
          <w:sz w:val="22"/>
          <w:szCs w:val="22"/>
          <w:lang w:val="fi-FI"/>
        </w:rPr>
        <w:t xml:space="preserve"> 1498-1501</w:t>
      </w:r>
      <w:r w:rsidR="00B41165" w:rsidRPr="00B41165">
        <w:rPr>
          <w:rFonts w:ascii="Calibri" w:hAnsi="Calibri"/>
          <w:sz w:val="22"/>
          <w:szCs w:val="22"/>
          <w:lang w:val="fi-FI"/>
        </w:rPr>
        <w:t xml:space="preserve">, Cottan </w:t>
      </w:r>
      <w:r w:rsidR="00FC29CA">
        <w:rPr>
          <w:rFonts w:ascii="Calibri" w:hAnsi="Calibri"/>
          <w:sz w:val="22"/>
          <w:szCs w:val="22"/>
          <w:lang w:val="fi-FI"/>
        </w:rPr>
        <w:t xml:space="preserve">   </w:t>
      </w:r>
    </w:p>
    <w:p w:rsidR="007415D0" w:rsidRPr="00377884" w:rsidRDefault="00FC29CA" w:rsidP="007415D0">
      <w:pPr>
        <w:pStyle w:val="KeinLeerraum"/>
        <w:ind w:left="708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 </w:t>
      </w:r>
      <w:r w:rsidR="00062DF5">
        <w:rPr>
          <w:rFonts w:ascii="Calibri" w:hAnsi="Calibri"/>
          <w:sz w:val="22"/>
          <w:szCs w:val="22"/>
          <w:lang w:val="fi-FI"/>
        </w:rPr>
        <w:t xml:space="preserve">  </w:t>
      </w:r>
      <w:r w:rsidR="00B41165" w:rsidRPr="00B41165">
        <w:rPr>
          <w:rFonts w:ascii="Calibri" w:hAnsi="Calibri"/>
          <w:sz w:val="22"/>
          <w:szCs w:val="22"/>
          <w:lang w:val="fi-FI"/>
        </w:rPr>
        <w:t>perheessä</w:t>
      </w:r>
      <w:r w:rsidR="00B41165">
        <w:rPr>
          <w:rFonts w:ascii="Calibri" w:hAnsi="Calibri"/>
          <w:sz w:val="22"/>
          <w:szCs w:val="22"/>
          <w:lang w:val="fi-FI"/>
        </w:rPr>
        <w:t>.</w:t>
      </w:r>
      <w:r w:rsidR="00B41165" w:rsidRPr="00B41165">
        <w:rPr>
          <w:rFonts w:ascii="Calibri" w:hAnsi="Calibri"/>
          <w:sz w:val="22"/>
          <w:szCs w:val="22"/>
          <w:lang w:val="fi-FI"/>
        </w:rPr>
        <w:t xml:space="preserve"> </w:t>
      </w:r>
      <w:r w:rsidR="00062DF5">
        <w:rPr>
          <w:rFonts w:ascii="Calibri" w:hAnsi="Calibri"/>
          <w:sz w:val="22"/>
          <w:szCs w:val="22"/>
          <w:lang w:val="fi-FI"/>
        </w:rPr>
        <w:t xml:space="preserve">Tämä rakennus  </w:t>
      </w:r>
      <w:r w:rsidR="004C345C" w:rsidRPr="00377884">
        <w:rPr>
          <w:rFonts w:ascii="Calibri" w:hAnsi="Calibri"/>
          <w:i/>
          <w:iCs/>
          <w:color w:val="002060"/>
          <w:sz w:val="22"/>
          <w:szCs w:val="22"/>
          <w:lang w:val="fi-FI"/>
        </w:rPr>
        <w:t xml:space="preserve">Lutherhaus </w:t>
      </w:r>
      <w:r w:rsidR="004C345C" w:rsidRPr="00377884">
        <w:rPr>
          <w:rFonts w:ascii="Calibri" w:hAnsi="Calibri"/>
          <w:color w:val="002060"/>
          <w:sz w:val="22"/>
          <w:szCs w:val="22"/>
          <w:lang w:val="fi-FI"/>
        </w:rPr>
        <w:t>Eisenach</w:t>
      </w:r>
      <w:r w:rsidR="004C345C" w:rsidRPr="00377884">
        <w:rPr>
          <w:rFonts w:ascii="Calibri" w:hAnsi="Calibri"/>
          <w:b/>
          <w:bCs/>
          <w:color w:val="002060"/>
          <w:sz w:val="22"/>
          <w:szCs w:val="22"/>
          <w:lang w:val="fi-FI"/>
        </w:rPr>
        <w:t xml:space="preserve"> </w:t>
      </w:r>
      <w:r w:rsidR="004C345C" w:rsidRPr="00377884">
        <w:rPr>
          <w:rFonts w:ascii="Calibri" w:hAnsi="Calibri"/>
          <w:sz w:val="22"/>
          <w:szCs w:val="22"/>
          <w:lang w:val="fi-FI"/>
        </w:rPr>
        <w:t xml:space="preserve">on yksi vanhimmista ja kauneimmista </w:t>
      </w:r>
      <w:r w:rsidR="00062DF5" w:rsidRPr="00377884">
        <w:rPr>
          <w:rFonts w:ascii="Calibri" w:hAnsi="Calibri"/>
          <w:sz w:val="22"/>
          <w:szCs w:val="22"/>
          <w:lang w:val="fi-FI"/>
        </w:rPr>
        <w:t xml:space="preserve">  </w:t>
      </w:r>
      <w:r w:rsidR="007415D0" w:rsidRPr="00377884">
        <w:rPr>
          <w:rFonts w:ascii="Calibri" w:hAnsi="Calibri"/>
          <w:sz w:val="22"/>
          <w:szCs w:val="22"/>
          <w:lang w:val="fi-FI"/>
        </w:rPr>
        <w:t xml:space="preserve"> </w:t>
      </w:r>
    </w:p>
    <w:p w:rsidR="00B41165" w:rsidRPr="007415D0" w:rsidRDefault="007415D0" w:rsidP="007415D0">
      <w:pPr>
        <w:pStyle w:val="KeinLeerraum"/>
        <w:ind w:left="708"/>
        <w:rPr>
          <w:rFonts w:ascii="Calibri" w:hAnsi="Calibri"/>
          <w:i/>
          <w:iCs/>
          <w:sz w:val="22"/>
          <w:szCs w:val="22"/>
          <w:lang w:val="fi-FI"/>
        </w:rPr>
      </w:pPr>
      <w:r w:rsidRPr="00377884">
        <w:rPr>
          <w:rFonts w:ascii="Calibri" w:hAnsi="Calibri"/>
          <w:sz w:val="22"/>
          <w:szCs w:val="22"/>
          <w:lang w:val="fi-FI"/>
        </w:rPr>
        <w:t xml:space="preserve"> </w:t>
      </w:r>
      <w:r w:rsidR="007C6449">
        <w:rPr>
          <w:rFonts w:ascii="Calibri" w:hAnsi="Calibri"/>
          <w:sz w:val="22"/>
          <w:szCs w:val="22"/>
          <w:lang w:val="fi-FI"/>
        </w:rPr>
        <w:t xml:space="preserve"> </w:t>
      </w:r>
      <w:r w:rsidRPr="00377884">
        <w:rPr>
          <w:rFonts w:ascii="Calibri" w:hAnsi="Calibri"/>
          <w:sz w:val="22"/>
          <w:szCs w:val="22"/>
          <w:lang w:val="fi-FI"/>
        </w:rPr>
        <w:t xml:space="preserve"> </w:t>
      </w:r>
      <w:r w:rsidR="00062DF5" w:rsidRPr="00377884">
        <w:rPr>
          <w:rFonts w:ascii="Calibri" w:hAnsi="Calibri"/>
          <w:sz w:val="22"/>
          <w:szCs w:val="22"/>
          <w:lang w:val="fi-FI"/>
        </w:rPr>
        <w:t xml:space="preserve">ristikkotaloista </w:t>
      </w:r>
      <w:r w:rsidR="004C345C" w:rsidRPr="00377884">
        <w:rPr>
          <w:rFonts w:ascii="Calibri" w:hAnsi="Calibri"/>
          <w:sz w:val="22"/>
          <w:szCs w:val="22"/>
          <w:lang w:val="fi-FI"/>
        </w:rPr>
        <w:t xml:space="preserve">Thüringenissä </w:t>
      </w:r>
      <w:r w:rsidR="007C6449">
        <w:rPr>
          <w:rFonts w:ascii="Calibri" w:hAnsi="Calibri"/>
          <w:sz w:val="22"/>
          <w:szCs w:val="22"/>
          <w:lang w:val="fi-FI"/>
        </w:rPr>
        <w:t xml:space="preserve">. </w:t>
      </w:r>
      <w:r w:rsidR="004C345C" w:rsidRPr="00377884">
        <w:rPr>
          <w:rFonts w:ascii="Calibri" w:hAnsi="Calibri"/>
          <w:sz w:val="22"/>
          <w:szCs w:val="22"/>
          <w:lang w:val="fi-FI"/>
        </w:rPr>
        <w:t>-</w:t>
      </w:r>
      <w:r>
        <w:rPr>
          <w:rFonts w:ascii="Calibri" w:hAnsi="Calibri"/>
          <w:i/>
          <w:iCs/>
          <w:sz w:val="22"/>
          <w:szCs w:val="22"/>
          <w:lang w:val="fi-FI"/>
        </w:rPr>
        <w:t xml:space="preserve">  </w:t>
      </w:r>
      <w:r w:rsidR="007C6449">
        <w:rPr>
          <w:rFonts w:ascii="Calibri" w:hAnsi="Calibri"/>
          <w:i/>
          <w:iCs/>
          <w:sz w:val="22"/>
          <w:szCs w:val="22"/>
          <w:lang w:val="fi-FI"/>
        </w:rPr>
        <w:t xml:space="preserve">Luther kutsi Eisenachia :  </w:t>
      </w:r>
      <w:r w:rsidR="004C345C" w:rsidRPr="00FC29CA">
        <w:rPr>
          <w:rFonts w:ascii="Calibri" w:hAnsi="Calibri"/>
          <w:sz w:val="22"/>
          <w:szCs w:val="22"/>
          <w:lang w:val="fi-FI"/>
        </w:rPr>
        <w:t>"rakas kaupunki</w:t>
      </w:r>
      <w:r w:rsidR="007C6449">
        <w:rPr>
          <w:rFonts w:ascii="Calibri" w:hAnsi="Calibri"/>
          <w:sz w:val="22"/>
          <w:szCs w:val="22"/>
          <w:lang w:val="fi-FI"/>
        </w:rPr>
        <w:t>ni</w:t>
      </w:r>
      <w:r w:rsidR="004C345C" w:rsidRPr="00FC29CA">
        <w:rPr>
          <w:rFonts w:ascii="Calibri" w:hAnsi="Calibri"/>
          <w:sz w:val="22"/>
          <w:szCs w:val="22"/>
          <w:lang w:val="fi-FI"/>
        </w:rPr>
        <w:t>"</w:t>
      </w:r>
      <w:r w:rsidR="00FC29CA" w:rsidRPr="00FC29CA">
        <w:rPr>
          <w:rFonts w:ascii="Calibri" w:hAnsi="Calibri"/>
          <w:sz w:val="22"/>
          <w:szCs w:val="22"/>
          <w:lang w:val="fi-FI"/>
        </w:rPr>
        <w:t xml:space="preserve">, </w:t>
      </w:r>
    </w:p>
    <w:p w:rsidR="009A634F" w:rsidRDefault="009A634F" w:rsidP="00A27BC3">
      <w:pPr>
        <w:pStyle w:val="KeinLeerraum"/>
        <w:rPr>
          <w:rFonts w:asciiTheme="minorHAnsi" w:hAnsiTheme="minorHAnsi" w:cs="Arial"/>
          <w:sz w:val="22"/>
          <w:szCs w:val="22"/>
          <w:lang w:val="fi-FI"/>
        </w:rPr>
      </w:pPr>
    </w:p>
    <w:p w:rsidR="00984CE4" w:rsidRDefault="00A27BC3" w:rsidP="00984CE4">
      <w:pPr>
        <w:pStyle w:val="KeinLeerraum"/>
        <w:ind w:left="852" w:hanging="852"/>
        <w:rPr>
          <w:rFonts w:asciiTheme="minorHAnsi" w:hAnsiTheme="minorHAnsi" w:cs="Arial"/>
          <w:i/>
          <w:color w:val="002060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17.00</w:t>
      </w:r>
      <w:r>
        <w:rPr>
          <w:rFonts w:asciiTheme="minorHAnsi" w:hAnsiTheme="minorHAnsi" w:cs="Arial"/>
          <w:sz w:val="22"/>
          <w:szCs w:val="22"/>
          <w:lang w:val="fi-FI"/>
        </w:rPr>
        <w:tab/>
      </w:r>
      <w:r w:rsidR="009A634F">
        <w:rPr>
          <w:rFonts w:asciiTheme="minorHAnsi" w:hAnsiTheme="minorHAnsi" w:cs="Arial"/>
          <w:sz w:val="22"/>
          <w:szCs w:val="22"/>
          <w:lang w:val="fi-FI"/>
        </w:rPr>
        <w:t xml:space="preserve">Kävely </w:t>
      </w:r>
      <w:r w:rsidR="00BA7A3F" w:rsidRPr="00FC29CA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>Bachin kotimus</w:t>
      </w:r>
      <w:r w:rsidR="009A634F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>eoon</w:t>
      </w:r>
      <w:r w:rsidR="00984CE4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 xml:space="preserve">.  Museokaupasssa mahdollisuus ostaa hyvästä valikoimasta  </w:t>
      </w:r>
      <w:r w:rsidR="00643091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 xml:space="preserve">esim. </w:t>
      </w:r>
      <w:r w:rsidR="00984CE4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>Bachin -CD-levyjä</w:t>
      </w:r>
      <w:r w:rsidR="00643091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 xml:space="preserve"> ja kirjoja</w:t>
      </w:r>
      <w:r w:rsidR="007C6449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 xml:space="preserve"> ennen opastuskierroksia.</w:t>
      </w:r>
    </w:p>
    <w:p w:rsidR="00A27BC3" w:rsidRPr="00984CE4" w:rsidRDefault="007C6449" w:rsidP="007C6449">
      <w:pPr>
        <w:pStyle w:val="KeinLeerraum"/>
        <w:ind w:firstLine="708"/>
        <w:rPr>
          <w:rFonts w:asciiTheme="minorHAnsi" w:hAnsiTheme="minorHAnsi" w:cs="Arial"/>
          <w:iCs/>
          <w:color w:val="002060"/>
          <w:sz w:val="22"/>
          <w:szCs w:val="22"/>
          <w:lang w:val="fi-FI"/>
        </w:rPr>
      </w:pPr>
      <w:r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 xml:space="preserve">  </w:t>
      </w:r>
      <w:r w:rsidR="00984CE4">
        <w:rPr>
          <w:rFonts w:asciiTheme="minorHAnsi" w:hAnsiTheme="minorHAnsi" w:cs="Arial"/>
          <w:i/>
          <w:color w:val="002060"/>
          <w:sz w:val="22"/>
          <w:szCs w:val="22"/>
          <w:lang w:val="fi-FI"/>
        </w:rPr>
        <w:t xml:space="preserve"> </w:t>
      </w:r>
      <w:r w:rsidR="00984CE4">
        <w:rPr>
          <w:rFonts w:asciiTheme="minorHAnsi" w:hAnsiTheme="minorHAnsi" w:cs="Arial"/>
          <w:iCs/>
          <w:color w:val="002060"/>
          <w:sz w:val="22"/>
          <w:szCs w:val="22"/>
          <w:lang w:val="fi-FI"/>
        </w:rPr>
        <w:t>Opastetut mu</w:t>
      </w:r>
      <w:r w:rsidR="008A2D30">
        <w:rPr>
          <w:rFonts w:asciiTheme="minorHAnsi" w:hAnsiTheme="minorHAnsi" w:cs="Arial"/>
          <w:iCs/>
          <w:color w:val="002060"/>
          <w:sz w:val="22"/>
          <w:szCs w:val="22"/>
          <w:lang w:val="fi-FI"/>
        </w:rPr>
        <w:t>s</w:t>
      </w:r>
      <w:r w:rsidR="00984CE4">
        <w:rPr>
          <w:rFonts w:asciiTheme="minorHAnsi" w:hAnsiTheme="minorHAnsi" w:cs="Arial"/>
          <w:iCs/>
          <w:color w:val="002060"/>
          <w:sz w:val="22"/>
          <w:szCs w:val="22"/>
          <w:lang w:val="fi-FI"/>
        </w:rPr>
        <w:t xml:space="preserve">eokierrokset </w:t>
      </w:r>
      <w:r w:rsidR="008A2D30">
        <w:rPr>
          <w:rFonts w:asciiTheme="minorHAnsi" w:hAnsiTheme="minorHAnsi" w:cs="Arial"/>
          <w:iCs/>
          <w:color w:val="002060"/>
          <w:sz w:val="22"/>
          <w:szCs w:val="22"/>
          <w:lang w:val="fi-FI"/>
        </w:rPr>
        <w:t xml:space="preserve">, </w:t>
      </w:r>
      <w:r w:rsidR="008A2D30" w:rsidRPr="008A2D30">
        <w:rPr>
          <w:rFonts w:asciiTheme="minorHAnsi" w:hAnsiTheme="minorHAnsi" w:cs="Arial"/>
          <w:iCs/>
          <w:sz w:val="22"/>
          <w:szCs w:val="22"/>
          <w:lang w:val="fi-FI"/>
        </w:rPr>
        <w:t xml:space="preserve">minkä kälkeen </w:t>
      </w:r>
      <w:r w:rsidR="00BA7A3F" w:rsidRPr="00A46A2D">
        <w:rPr>
          <w:rFonts w:asciiTheme="minorHAnsi" w:hAnsiTheme="minorHAnsi" w:cs="Arial"/>
          <w:sz w:val="22"/>
          <w:szCs w:val="22"/>
          <w:lang w:val="fi-FI"/>
        </w:rPr>
        <w:t>kuun</w:t>
      </w:r>
      <w:r w:rsidR="00FC29CA">
        <w:rPr>
          <w:rFonts w:asciiTheme="minorHAnsi" w:hAnsiTheme="minorHAnsi" w:cs="Arial"/>
          <w:sz w:val="22"/>
          <w:szCs w:val="22"/>
          <w:lang w:val="fi-FI"/>
        </w:rPr>
        <w:t>nellaan</w:t>
      </w:r>
      <w:r w:rsidR="00BA7A3F" w:rsidRPr="00A46A2D">
        <w:rPr>
          <w:rFonts w:asciiTheme="minorHAnsi" w:hAnsiTheme="minorHAnsi" w:cs="Arial"/>
          <w:sz w:val="22"/>
          <w:szCs w:val="22"/>
          <w:lang w:val="fi-FI"/>
        </w:rPr>
        <w:t xml:space="preserve"> musiikkia Bachin aikaisilla </w:t>
      </w:r>
    </w:p>
    <w:p w:rsidR="00984CE4" w:rsidRDefault="00A27BC3" w:rsidP="00A27BC3">
      <w:pPr>
        <w:pStyle w:val="KeinLeerraum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                 </w:t>
      </w:r>
      <w:r w:rsidR="00BA7A3F" w:rsidRPr="00A46A2D">
        <w:rPr>
          <w:rFonts w:asciiTheme="minorHAnsi" w:hAnsiTheme="minorHAnsi" w:cs="Arial"/>
          <w:sz w:val="22"/>
          <w:szCs w:val="22"/>
          <w:lang w:val="fi-FI"/>
        </w:rPr>
        <w:t>instrumenteilla  soitettuna</w:t>
      </w:r>
      <w:r w:rsidR="00FC29CA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BA7A3F" w:rsidRDefault="00984CE4" w:rsidP="00984CE4">
      <w:pPr>
        <w:pStyle w:val="KeinLeerraum"/>
        <w:ind w:firstLine="708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  </w:t>
      </w:r>
      <w:r w:rsidR="00FC29CA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BA7A3F" w:rsidRPr="00A46A2D">
        <w:rPr>
          <w:rFonts w:asciiTheme="minorHAnsi" w:hAnsiTheme="minorHAnsi" w:cs="Arial"/>
          <w:sz w:val="22"/>
          <w:szCs w:val="22"/>
          <w:lang w:val="fi-FI"/>
        </w:rPr>
        <w:t>Illaksi pal</w:t>
      </w:r>
      <w:r w:rsidR="00FC29CA">
        <w:rPr>
          <w:rFonts w:asciiTheme="minorHAnsi" w:hAnsiTheme="minorHAnsi" w:cs="Arial"/>
          <w:sz w:val="22"/>
          <w:szCs w:val="22"/>
          <w:lang w:val="fi-FI"/>
        </w:rPr>
        <w:t xml:space="preserve">uu </w:t>
      </w:r>
      <w:r w:rsidR="00BA7A3F" w:rsidRPr="00A46A2D">
        <w:rPr>
          <w:rFonts w:asciiTheme="minorHAnsi" w:hAnsiTheme="minorHAnsi" w:cs="Arial"/>
          <w:sz w:val="22"/>
          <w:szCs w:val="22"/>
          <w:lang w:val="fi-FI"/>
        </w:rPr>
        <w:t>takaisin Erfurtiin.</w:t>
      </w:r>
    </w:p>
    <w:p w:rsidR="00950D0E" w:rsidRPr="00A46A2D" w:rsidRDefault="00984CE4" w:rsidP="00984CE4">
      <w:pPr>
        <w:pStyle w:val="KeinLeerraum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n.klo        19.</w:t>
      </w:r>
      <w:r w:rsidR="007C6449">
        <w:rPr>
          <w:rFonts w:asciiTheme="minorHAnsi" w:hAnsiTheme="minorHAnsi" w:cs="Arial"/>
          <w:sz w:val="22"/>
          <w:szCs w:val="22"/>
          <w:lang w:val="fi-FI"/>
        </w:rPr>
        <w:t xml:space="preserve">00 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 Lähdetään paluumatkalle Erfurtiin.</w:t>
      </w:r>
    </w:p>
    <w:p w:rsidR="008806F0" w:rsidRPr="00A46A2D" w:rsidRDefault="008806F0" w:rsidP="00CD3B96">
      <w:pPr>
        <w:tabs>
          <w:tab w:val="left" w:pos="7371"/>
        </w:tabs>
        <w:jc w:val="both"/>
        <w:rPr>
          <w:rFonts w:asciiTheme="minorHAnsi" w:hAnsiTheme="minorHAnsi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984CE4" w:rsidRDefault="00984CE4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7C6449" w:rsidRDefault="007C6449" w:rsidP="00B41165">
      <w:pPr>
        <w:tabs>
          <w:tab w:val="left" w:pos="7371"/>
        </w:tabs>
        <w:jc w:val="both"/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</w:pPr>
    </w:p>
    <w:p w:rsidR="005C590F" w:rsidRPr="00B41165" w:rsidRDefault="00FC29CA" w:rsidP="00B41165">
      <w:pPr>
        <w:tabs>
          <w:tab w:val="left" w:pos="7371"/>
        </w:tabs>
        <w:jc w:val="both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  <w:t xml:space="preserve">24.05.   </w:t>
      </w:r>
      <w:r w:rsidR="008769F0" w:rsidRPr="00A46A2D"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  <w:t xml:space="preserve"> </w:t>
      </w:r>
      <w:r w:rsidR="007415D0">
        <w:rPr>
          <w:rFonts w:asciiTheme="minorHAnsi" w:hAnsiTheme="minorHAnsi"/>
          <w:b/>
          <w:color w:val="1F3864" w:themeColor="accent5" w:themeShade="80"/>
          <w:sz w:val="22"/>
          <w:szCs w:val="22"/>
          <w:lang w:val="fi-FI"/>
        </w:rPr>
        <w:t>Sunnuntai</w:t>
      </w:r>
    </w:p>
    <w:p w:rsidR="00377884" w:rsidRDefault="00377884" w:rsidP="00377884">
      <w:pPr>
        <w:pStyle w:val="KeinLeerraum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07.30</w:t>
      </w:r>
      <w:r>
        <w:rPr>
          <w:rFonts w:asciiTheme="minorHAnsi" w:hAnsiTheme="minorHAnsi"/>
          <w:sz w:val="22"/>
          <w:szCs w:val="22"/>
          <w:lang w:val="fi-FI"/>
        </w:rPr>
        <w:tab/>
        <w:t xml:space="preserve">  Aamuhartaus Kapitelsaal tilassa ( </w:t>
      </w:r>
      <w:r w:rsidR="00950D0E">
        <w:rPr>
          <w:rFonts w:asciiTheme="minorHAnsi" w:hAnsiTheme="minorHAnsi"/>
          <w:sz w:val="22"/>
          <w:szCs w:val="22"/>
          <w:lang w:val="fi-FI"/>
        </w:rPr>
        <w:t xml:space="preserve"> tai </w:t>
      </w:r>
      <w:r>
        <w:rPr>
          <w:rFonts w:asciiTheme="minorHAnsi" w:hAnsiTheme="minorHAnsi"/>
          <w:sz w:val="22"/>
          <w:szCs w:val="22"/>
          <w:lang w:val="fi-FI"/>
        </w:rPr>
        <w:t xml:space="preserve">mahdollista myös </w:t>
      </w:r>
      <w:r w:rsidR="00950D0E">
        <w:rPr>
          <w:rFonts w:asciiTheme="minorHAnsi" w:hAnsiTheme="minorHAnsi"/>
          <w:sz w:val="22"/>
          <w:szCs w:val="22"/>
          <w:lang w:val="fi-FI"/>
        </w:rPr>
        <w:t>Lützenin muistokappelissa)</w:t>
      </w:r>
    </w:p>
    <w:p w:rsidR="00377884" w:rsidRDefault="00377884" w:rsidP="00377884">
      <w:pPr>
        <w:pStyle w:val="KeinLeerraum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08.00</w:t>
      </w:r>
      <w:r>
        <w:rPr>
          <w:rFonts w:asciiTheme="minorHAnsi" w:hAnsiTheme="minorHAnsi"/>
          <w:sz w:val="22"/>
          <w:szCs w:val="22"/>
          <w:lang w:val="fi-FI"/>
        </w:rPr>
        <w:tab/>
        <w:t xml:space="preserve"> </w:t>
      </w:r>
      <w:r w:rsidR="00684B4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>Aamiai</w:t>
      </w:r>
      <w:r>
        <w:rPr>
          <w:rFonts w:asciiTheme="minorHAnsi" w:hAnsiTheme="minorHAnsi"/>
          <w:sz w:val="22"/>
          <w:szCs w:val="22"/>
          <w:lang w:val="fi-FI"/>
        </w:rPr>
        <w:t>sta luostarin ravintolassa.</w:t>
      </w:r>
    </w:p>
    <w:p w:rsidR="00377884" w:rsidRDefault="00377884" w:rsidP="00377884">
      <w:pPr>
        <w:pStyle w:val="KeinLeerraum"/>
        <w:rPr>
          <w:rFonts w:asciiTheme="minorHAnsi" w:hAnsiTheme="minorHAnsi"/>
          <w:b/>
          <w:color w:val="002060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09.00     Matka  </w:t>
      </w:r>
      <w:r w:rsidR="00274B23" w:rsidRPr="00A46A2D">
        <w:rPr>
          <w:rFonts w:asciiTheme="minorHAnsi" w:hAnsiTheme="minorHAnsi"/>
          <w:sz w:val="22"/>
          <w:szCs w:val="22"/>
          <w:lang w:val="fi-FI"/>
        </w:rPr>
        <w:t>jatkuu</w:t>
      </w:r>
      <w:r w:rsidR="00426822" w:rsidRPr="00A46A2D"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 L</w:t>
      </w:r>
      <w:r w:rsidR="00CD3B96" w:rsidRPr="00A46A2D">
        <w:rPr>
          <w:rFonts w:asciiTheme="minorHAnsi" w:hAnsiTheme="minorHAnsi"/>
          <w:b/>
          <w:color w:val="002060"/>
          <w:sz w:val="22"/>
          <w:szCs w:val="22"/>
          <w:lang w:val="fi-FI"/>
        </w:rPr>
        <w:t>eipzigiin</w:t>
      </w:r>
      <w:r>
        <w:rPr>
          <w:rFonts w:asciiTheme="minorHAnsi" w:hAnsiTheme="minorHAnsi"/>
          <w:b/>
          <w:color w:val="002060"/>
          <w:sz w:val="22"/>
          <w:szCs w:val="22"/>
          <w:lang w:val="fi-FI"/>
        </w:rPr>
        <w:t>.</w:t>
      </w:r>
    </w:p>
    <w:p w:rsidR="006231EA" w:rsidRPr="00377884" w:rsidRDefault="00377884" w:rsidP="00377884">
      <w:pPr>
        <w:pStyle w:val="KeinLeerraum"/>
        <w:rPr>
          <w:rFonts w:asciiTheme="minorHAnsi" w:hAnsiTheme="minorHAnsi"/>
          <w:b/>
          <w:color w:val="002060"/>
          <w:sz w:val="22"/>
          <w:szCs w:val="22"/>
          <w:lang w:val="fi-FI"/>
        </w:rPr>
      </w:pPr>
      <w:r w:rsidRPr="00377884">
        <w:rPr>
          <w:rFonts w:asciiTheme="minorHAnsi" w:hAnsiTheme="minorHAnsi"/>
          <w:bCs/>
          <w:color w:val="002060"/>
          <w:sz w:val="22"/>
          <w:szCs w:val="22"/>
          <w:lang w:val="fi-FI"/>
        </w:rPr>
        <w:t>10.30</w:t>
      </w:r>
      <w:r w:rsidRPr="00377884">
        <w:rPr>
          <w:rFonts w:asciiTheme="minorHAnsi" w:hAnsiTheme="minorHAnsi"/>
          <w:bCs/>
          <w:color w:val="002060"/>
          <w:sz w:val="22"/>
          <w:szCs w:val="22"/>
          <w:lang w:val="fi-FI"/>
        </w:rPr>
        <w:tab/>
        <w:t xml:space="preserve"> Matkan varrella</w:t>
      </w:r>
      <w:r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 </w:t>
      </w:r>
      <w:r w:rsidR="006231EA" w:rsidRPr="006231EA">
        <w:rPr>
          <w:rFonts w:asciiTheme="minorHAnsi" w:hAnsiTheme="minorHAnsi"/>
          <w:bCs/>
          <w:sz w:val="22"/>
          <w:szCs w:val="22"/>
          <w:lang w:val="fi-FI"/>
        </w:rPr>
        <w:t xml:space="preserve">ennen Leipzigia  </w:t>
      </w:r>
      <w:r w:rsidR="00544EF3">
        <w:rPr>
          <w:rFonts w:asciiTheme="minorHAnsi" w:hAnsiTheme="minorHAnsi"/>
          <w:bCs/>
          <w:sz w:val="22"/>
          <w:szCs w:val="22"/>
          <w:lang w:val="fi-FI"/>
        </w:rPr>
        <w:t xml:space="preserve">pysähdys </w:t>
      </w:r>
      <w:r w:rsidR="006231EA" w:rsidRPr="006231EA">
        <w:rPr>
          <w:rFonts w:asciiTheme="minorHAnsi" w:hAnsiTheme="minorHAnsi"/>
          <w:b/>
          <w:sz w:val="22"/>
          <w:szCs w:val="22"/>
          <w:lang w:val="fi-FI"/>
        </w:rPr>
        <w:t>Lützenin</w:t>
      </w:r>
      <w:r w:rsidR="006231EA">
        <w:rPr>
          <w:rFonts w:asciiTheme="minorHAnsi" w:hAnsiTheme="minorHAnsi"/>
          <w:b/>
          <w:sz w:val="22"/>
          <w:szCs w:val="22"/>
          <w:lang w:val="fi-FI"/>
        </w:rPr>
        <w:t xml:space="preserve"> 30-  </w:t>
      </w:r>
    </w:p>
    <w:p w:rsidR="00684B4D" w:rsidRPr="00984CE4" w:rsidRDefault="006231EA" w:rsidP="00984CE4">
      <w:pPr>
        <w:pStyle w:val="KeinLeerraum"/>
        <w:ind w:left="708" w:firstLine="48"/>
        <w:rPr>
          <w:rFonts w:asciiTheme="minorHAnsi" w:hAnsiTheme="minorHAnsi"/>
          <w:b/>
          <w:color w:val="002060"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vuotisen sodan </w:t>
      </w:r>
      <w:r w:rsidRPr="006231EA">
        <w:rPr>
          <w:rFonts w:asciiTheme="minorHAnsi" w:hAnsiTheme="minorHAnsi"/>
          <w:b/>
          <w:sz w:val="22"/>
          <w:szCs w:val="22"/>
          <w:lang w:val="fi-FI"/>
        </w:rPr>
        <w:t xml:space="preserve"> taistelun</w:t>
      </w:r>
      <w:r w:rsidRPr="006231EA">
        <w:rPr>
          <w:rFonts w:asciiTheme="minorHAnsi" w:hAnsiTheme="minorHAnsi"/>
          <w:bCs/>
          <w:sz w:val="22"/>
          <w:szCs w:val="22"/>
          <w:lang w:val="fi-FI"/>
        </w:rPr>
        <w:t xml:space="preserve"> </w:t>
      </w:r>
      <w:r w:rsidRPr="006231EA">
        <w:rPr>
          <w:rFonts w:asciiTheme="minorHAnsi" w:hAnsiTheme="minorHAnsi"/>
          <w:b/>
          <w:sz w:val="22"/>
          <w:szCs w:val="22"/>
          <w:lang w:val="fi-FI"/>
        </w:rPr>
        <w:t>muisto</w:t>
      </w:r>
      <w:r>
        <w:rPr>
          <w:rFonts w:asciiTheme="minorHAnsi" w:hAnsiTheme="minorHAnsi"/>
          <w:b/>
          <w:sz w:val="22"/>
          <w:szCs w:val="22"/>
          <w:lang w:val="fi-FI"/>
        </w:rPr>
        <w:t xml:space="preserve">paikalla </w:t>
      </w:r>
      <w:r w:rsidRPr="007415D0">
        <w:rPr>
          <w:rFonts w:asciiTheme="minorHAnsi" w:hAnsiTheme="minorHAnsi"/>
          <w:bCs/>
          <w:sz w:val="22"/>
          <w:szCs w:val="22"/>
          <w:lang w:val="fi-FI"/>
        </w:rPr>
        <w:t>( 130 km),</w:t>
      </w:r>
      <w:r w:rsidRPr="006231EA">
        <w:rPr>
          <w:rFonts w:asciiTheme="minorHAnsi" w:hAnsiTheme="minorHAnsi"/>
          <w:bCs/>
          <w:sz w:val="22"/>
          <w:szCs w:val="22"/>
          <w:lang w:val="fi-FI"/>
        </w:rPr>
        <w:t xml:space="preserve"> joka on meille suomalaisillekin merkittävä, omasta historiastamme kertova muistomerkki.</w:t>
      </w:r>
    </w:p>
    <w:p w:rsidR="006231EA" w:rsidRPr="006231EA" w:rsidRDefault="006231EA" w:rsidP="006231EA">
      <w:pPr>
        <w:pStyle w:val="KeinLeerraum"/>
        <w:ind w:firstLine="708"/>
        <w:rPr>
          <w:rFonts w:asciiTheme="minorHAnsi" w:hAnsiTheme="minorHAnsi"/>
          <w:bCs/>
          <w:sz w:val="22"/>
          <w:szCs w:val="22"/>
          <w:lang w:val="fi-FI"/>
        </w:rPr>
      </w:pPr>
      <w:r w:rsidRPr="006231EA">
        <w:rPr>
          <w:rFonts w:asciiTheme="minorHAnsi" w:hAnsiTheme="minorHAnsi"/>
          <w:bCs/>
          <w:sz w:val="22"/>
          <w:szCs w:val="22"/>
          <w:lang w:val="fi-FI"/>
        </w:rPr>
        <w:t>Paikalla on nykyisin Ruotsin valtion ylläpitämä museo ja muistokappeli.</w:t>
      </w:r>
    </w:p>
    <w:p w:rsidR="00426822" w:rsidRPr="006231EA" w:rsidRDefault="006231EA" w:rsidP="006231EA">
      <w:pPr>
        <w:pStyle w:val="KeinLeerraum"/>
        <w:ind w:left="708"/>
        <w:rPr>
          <w:rFonts w:asciiTheme="minorHAnsi" w:hAnsiTheme="minorHAnsi"/>
          <w:bCs/>
          <w:sz w:val="22"/>
          <w:szCs w:val="22"/>
          <w:lang w:val="fi-FI"/>
        </w:rPr>
      </w:pPr>
      <w:r w:rsidRPr="006231EA">
        <w:rPr>
          <w:rFonts w:asciiTheme="minorHAnsi" w:hAnsiTheme="minorHAnsi"/>
          <w:bCs/>
          <w:sz w:val="22"/>
          <w:szCs w:val="22"/>
          <w:lang w:val="fi-FI"/>
        </w:rPr>
        <w:t>Ruotsin kuningas Kustaa II Adolf kaatui Lützenissä 6.11.1632 yhdessä 30-vuotisen sodan ratkaisevimmista taisteluista. Ruotsin lipun rinnalla kirkossa esillä oleva Suomen lippu muistuttaa suomalaisten hakkapeliittojen mukanaolosta taisteluissa.</w:t>
      </w:r>
    </w:p>
    <w:p w:rsidR="003139E7" w:rsidRPr="006231EA" w:rsidRDefault="003139E7" w:rsidP="00062DF5">
      <w:pPr>
        <w:tabs>
          <w:tab w:val="left" w:pos="7371"/>
        </w:tabs>
        <w:jc w:val="both"/>
        <w:rPr>
          <w:rFonts w:asciiTheme="minorHAnsi" w:hAnsiTheme="minorHAnsi" w:cs="Arial"/>
          <w:bCs/>
          <w:sz w:val="22"/>
          <w:szCs w:val="22"/>
          <w:lang w:val="fi-FI"/>
        </w:rPr>
      </w:pPr>
      <w:r w:rsidRPr="006231EA">
        <w:rPr>
          <w:rFonts w:asciiTheme="minorHAnsi" w:hAnsiTheme="minorHAnsi"/>
          <w:bCs/>
          <w:sz w:val="22"/>
          <w:szCs w:val="22"/>
          <w:lang w:val="fi-FI"/>
        </w:rPr>
        <w:t xml:space="preserve">               </w:t>
      </w:r>
    </w:p>
    <w:p w:rsidR="003139E7" w:rsidRDefault="00643091" w:rsidP="00643091">
      <w:pPr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11.30     </w:t>
      </w:r>
      <w:r w:rsidR="006231EA">
        <w:rPr>
          <w:rFonts w:asciiTheme="minorHAnsi" w:hAnsiTheme="minorHAnsi" w:cs="Arial"/>
          <w:sz w:val="22"/>
          <w:szCs w:val="22"/>
          <w:lang w:val="fi-FI"/>
        </w:rPr>
        <w:t xml:space="preserve">Täältä jatketaan Leipzigiin (20 km) </w:t>
      </w:r>
    </w:p>
    <w:p w:rsidR="003139E7" w:rsidRDefault="00643091" w:rsidP="006231EA">
      <w:pPr>
        <w:ind w:firstLine="708"/>
        <w:jc w:val="both"/>
        <w:rPr>
          <w:rFonts w:ascii="Calibri" w:hAnsi="Calibri"/>
          <w:b/>
          <w:i/>
          <w:color w:val="002060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 xml:space="preserve">Välipalaa ja kahvit </w:t>
      </w:r>
      <w:r w:rsidR="00962696">
        <w:rPr>
          <w:rFonts w:ascii="Calibri" w:hAnsi="Calibri"/>
          <w:sz w:val="22"/>
          <w:szCs w:val="22"/>
          <w:lang w:val="fi-FI"/>
        </w:rPr>
        <w:t xml:space="preserve">Leipzigin </w:t>
      </w:r>
      <w:r w:rsidR="006231EA">
        <w:rPr>
          <w:rFonts w:ascii="Calibri" w:hAnsi="Calibri"/>
          <w:sz w:val="22"/>
          <w:szCs w:val="22"/>
          <w:lang w:val="fi-FI"/>
        </w:rPr>
        <w:t>keskusta</w:t>
      </w:r>
      <w:r>
        <w:rPr>
          <w:rFonts w:ascii="Calibri" w:hAnsi="Calibri"/>
          <w:sz w:val="22"/>
          <w:szCs w:val="22"/>
          <w:lang w:val="fi-FI"/>
        </w:rPr>
        <w:t xml:space="preserve">ssa </w:t>
      </w:r>
      <w:r w:rsidR="007C6449">
        <w:rPr>
          <w:rFonts w:ascii="Calibri" w:hAnsi="Calibri"/>
          <w:sz w:val="22"/>
          <w:szCs w:val="22"/>
          <w:lang w:val="fi-FI"/>
        </w:rPr>
        <w:t xml:space="preserve">, historiallisessa </w:t>
      </w:r>
      <w:r>
        <w:rPr>
          <w:rFonts w:ascii="Calibri" w:hAnsi="Calibri"/>
          <w:sz w:val="22"/>
          <w:szCs w:val="22"/>
          <w:lang w:val="fi-FI"/>
        </w:rPr>
        <w:t>Auerbachin Keller</w:t>
      </w:r>
      <w:r w:rsidR="006231EA">
        <w:rPr>
          <w:rFonts w:ascii="Calibri" w:hAnsi="Calibri"/>
          <w:sz w:val="22"/>
          <w:szCs w:val="22"/>
          <w:lang w:val="fi-FI"/>
        </w:rPr>
        <w:t xml:space="preserve"> </w:t>
      </w:r>
      <w:r w:rsidR="00962696">
        <w:rPr>
          <w:rFonts w:ascii="Calibri" w:hAnsi="Calibri"/>
          <w:sz w:val="22"/>
          <w:szCs w:val="22"/>
          <w:lang w:val="fi-FI"/>
        </w:rPr>
        <w:t>r</w:t>
      </w:r>
      <w:r w:rsidR="003139E7">
        <w:rPr>
          <w:rFonts w:ascii="Calibri" w:hAnsi="Calibri"/>
          <w:sz w:val="22"/>
          <w:szCs w:val="22"/>
          <w:lang w:val="fi-FI"/>
        </w:rPr>
        <w:t>avintolassa</w:t>
      </w:r>
      <w:r w:rsidR="00544EF3">
        <w:rPr>
          <w:rFonts w:ascii="Calibri" w:hAnsi="Calibri"/>
          <w:sz w:val="22"/>
          <w:szCs w:val="22"/>
          <w:lang w:val="fi-FI"/>
        </w:rPr>
        <w:t>.</w:t>
      </w:r>
    </w:p>
    <w:p w:rsidR="006231EA" w:rsidRDefault="006231EA" w:rsidP="00643091">
      <w:pPr>
        <w:jc w:val="both"/>
        <w:rPr>
          <w:rFonts w:asciiTheme="minorHAnsi" w:hAnsiTheme="minorHAnsi"/>
          <w:b/>
          <w:color w:val="002060"/>
          <w:sz w:val="22"/>
          <w:szCs w:val="22"/>
          <w:lang w:val="fi-FI"/>
        </w:rPr>
      </w:pPr>
    </w:p>
    <w:p w:rsidR="007B7730" w:rsidRDefault="00FC463B" w:rsidP="007B7730">
      <w:pPr>
        <w:ind w:left="708"/>
        <w:jc w:val="both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b/>
          <w:color w:val="002060"/>
          <w:sz w:val="22"/>
          <w:szCs w:val="22"/>
          <w:lang w:val="fi-FI"/>
        </w:rPr>
        <w:t>Leipzig ja Bach</w:t>
      </w:r>
      <w:r w:rsidRPr="00A46A2D">
        <w:rPr>
          <w:rFonts w:asciiTheme="minorHAnsi" w:hAnsiTheme="minorHAnsi"/>
          <w:color w:val="002060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>kuuluvat erottamattomasti yhteen Täällä Bach vietti vuodesta 1723 lähtien 27 luovaa ja tuotteliasta vuotta aina kuolemaansa (1750) saakka luoden mm. kuuluisimmat teoksensa Johannes- ja Matteuspassion sekä h-molli –messun</w:t>
      </w:r>
      <w:r w:rsidR="006231EA">
        <w:rPr>
          <w:rFonts w:asciiTheme="minorHAnsi" w:hAnsiTheme="minorHAnsi"/>
          <w:sz w:val="22"/>
          <w:szCs w:val="22"/>
          <w:lang w:val="fi-FI"/>
        </w:rPr>
        <w:t xml:space="preserve"> sekä useimmat kantaatit.</w:t>
      </w:r>
      <w:r w:rsidR="007B7730"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Hän oli ensimmäinen Thomaskanttori, joka johti maailman vanhinta, 1200-luvulla perustettua, </w:t>
      </w:r>
    </w:p>
    <w:p w:rsidR="00FC463B" w:rsidRDefault="00FC463B" w:rsidP="007B7730">
      <w:pPr>
        <w:ind w:left="708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80-jäsenistä Thomaner-poikakuoroa. Leipzig on lisäksi merkittävä messu–ja kustantamokaupunki, mikä on aina tuonut paljon kauppiaita kaupunkiin. </w:t>
      </w:r>
    </w:p>
    <w:p w:rsidR="00E87548" w:rsidRPr="007B7730" w:rsidRDefault="00E87548" w:rsidP="00E87548">
      <w:pPr>
        <w:rPr>
          <w:rFonts w:ascii="Calibri" w:hAnsi="Calibri"/>
          <w:color w:val="002060"/>
          <w:sz w:val="22"/>
          <w:szCs w:val="22"/>
          <w:lang w:val="fi-FI"/>
        </w:rPr>
      </w:pPr>
      <w:r>
        <w:rPr>
          <w:rFonts w:ascii="Calibri" w:hAnsi="Calibri"/>
          <w:color w:val="002060"/>
          <w:sz w:val="22"/>
          <w:szCs w:val="22"/>
          <w:lang w:val="fi-FI"/>
        </w:rPr>
        <w:tab/>
        <w:t>(Bachmuseo vier</w:t>
      </w:r>
      <w:r w:rsidR="00643091">
        <w:rPr>
          <w:rFonts w:ascii="Calibri" w:hAnsi="Calibri"/>
          <w:color w:val="002060"/>
          <w:sz w:val="22"/>
          <w:szCs w:val="22"/>
          <w:lang w:val="fi-FI"/>
        </w:rPr>
        <w:t>ai</w:t>
      </w:r>
      <w:r>
        <w:rPr>
          <w:rFonts w:ascii="Calibri" w:hAnsi="Calibri"/>
          <w:color w:val="002060"/>
          <w:sz w:val="22"/>
          <w:szCs w:val="22"/>
          <w:lang w:val="fi-FI"/>
        </w:rPr>
        <w:t>lu ehkä jätetään pois ajan puuttesta, Eisenachin Bachmuseo jo sisältyy)</w:t>
      </w:r>
    </w:p>
    <w:p w:rsidR="00FC463B" w:rsidRDefault="00FC463B" w:rsidP="00E87548">
      <w:pPr>
        <w:jc w:val="both"/>
        <w:rPr>
          <w:rFonts w:asciiTheme="minorHAnsi" w:hAnsiTheme="minorHAnsi" w:cs="Arial"/>
          <w:b/>
          <w:color w:val="002060"/>
          <w:sz w:val="22"/>
          <w:szCs w:val="22"/>
          <w:u w:val="single"/>
          <w:lang w:val="fi-FI"/>
        </w:rPr>
      </w:pPr>
    </w:p>
    <w:p w:rsidR="00643091" w:rsidRPr="00643091" w:rsidRDefault="00643091" w:rsidP="00643091">
      <w:pPr>
        <w:ind w:left="708"/>
        <w:jc w:val="both"/>
        <w:rPr>
          <w:rFonts w:asciiTheme="minorHAnsi" w:hAnsiTheme="minorHAnsi" w:cs="Arial"/>
          <w:bCs/>
          <w:sz w:val="22"/>
          <w:szCs w:val="22"/>
          <w:lang w:val="fi-FI"/>
        </w:rPr>
      </w:pPr>
      <w:r w:rsidRPr="00643091">
        <w:rPr>
          <w:rFonts w:asciiTheme="minorHAnsi" w:hAnsiTheme="minorHAnsi" w:cs="Arial"/>
          <w:bCs/>
          <w:sz w:val="22"/>
          <w:szCs w:val="22"/>
          <w:lang w:val="fi-FI"/>
        </w:rPr>
        <w:t>Vauraan kauppiasporvariston vaikutus näkyy kaikessa.  Messukaupunkina Leipzig tunnetaan jo vuodesta 1165. Myös Saksan toiseksi vanhin yliopisto, joka vietti 2009 peräti 600-vuotisjuhliaan, on lyönyt leimansa kaupunki- kuvaan.</w:t>
      </w:r>
    </w:p>
    <w:p w:rsidR="00643091" w:rsidRPr="00643091" w:rsidRDefault="00643091" w:rsidP="00643091">
      <w:pPr>
        <w:ind w:firstLine="708"/>
        <w:jc w:val="both"/>
        <w:rPr>
          <w:rFonts w:asciiTheme="minorHAnsi" w:hAnsiTheme="minorHAnsi" w:cs="Arial"/>
          <w:bCs/>
          <w:sz w:val="22"/>
          <w:szCs w:val="22"/>
          <w:lang w:val="fi-FI"/>
        </w:rPr>
      </w:pPr>
      <w:r w:rsidRPr="008F3D10">
        <w:rPr>
          <w:rFonts w:asciiTheme="minorHAnsi" w:hAnsiTheme="minorHAnsi" w:cs="Arial"/>
          <w:bCs/>
          <w:sz w:val="22"/>
          <w:szCs w:val="22"/>
          <w:lang w:val="fi-FI"/>
        </w:rPr>
        <w:t>Käynti</w:t>
      </w:r>
      <w:r w:rsidRPr="00643091">
        <w:rPr>
          <w:rFonts w:asciiTheme="minorHAnsi" w:hAnsiTheme="minorHAnsi" w:cs="Arial"/>
          <w:b/>
          <w:sz w:val="22"/>
          <w:szCs w:val="22"/>
          <w:lang w:val="fi-FI"/>
        </w:rPr>
        <w:t xml:space="preserve"> Thomaskirkossa</w:t>
      </w:r>
      <w:r w:rsidRPr="00643091">
        <w:rPr>
          <w:rFonts w:asciiTheme="minorHAnsi" w:hAnsiTheme="minorHAnsi" w:cs="Arial"/>
          <w:bCs/>
          <w:sz w:val="22"/>
          <w:szCs w:val="22"/>
          <w:lang w:val="fi-FI"/>
        </w:rPr>
        <w:t>.</w:t>
      </w:r>
    </w:p>
    <w:p w:rsidR="00643091" w:rsidRDefault="00643091" w:rsidP="00643091">
      <w:pPr>
        <w:ind w:firstLine="708"/>
        <w:jc w:val="both"/>
        <w:rPr>
          <w:rFonts w:asciiTheme="minorHAnsi" w:hAnsiTheme="minorHAnsi" w:cs="Arial"/>
          <w:bCs/>
          <w:sz w:val="22"/>
          <w:szCs w:val="22"/>
          <w:lang w:val="fi-FI"/>
        </w:rPr>
      </w:pPr>
    </w:p>
    <w:p w:rsidR="00643091" w:rsidRDefault="00643091" w:rsidP="00643091">
      <w:pPr>
        <w:ind w:firstLine="708"/>
        <w:jc w:val="both"/>
        <w:rPr>
          <w:rFonts w:asciiTheme="minorHAnsi" w:hAnsiTheme="minorHAnsi" w:cs="Arial"/>
          <w:bCs/>
          <w:sz w:val="22"/>
          <w:szCs w:val="22"/>
          <w:lang w:val="fi-FI"/>
        </w:rPr>
      </w:pPr>
      <w:r w:rsidRPr="00643091">
        <w:rPr>
          <w:rFonts w:asciiTheme="minorHAnsi" w:hAnsiTheme="minorHAnsi" w:cs="Arial"/>
          <w:bCs/>
          <w:sz w:val="22"/>
          <w:szCs w:val="22"/>
          <w:lang w:val="fi-FI"/>
        </w:rPr>
        <w:t xml:space="preserve">Thomaskirkon vierailun jälkeen kevyttä lounasta </w:t>
      </w:r>
      <w:r w:rsidR="007C6449">
        <w:rPr>
          <w:rFonts w:asciiTheme="minorHAnsi" w:hAnsiTheme="minorHAnsi" w:cs="Arial"/>
          <w:bCs/>
          <w:sz w:val="22"/>
          <w:szCs w:val="22"/>
          <w:lang w:val="fi-FI"/>
        </w:rPr>
        <w:t xml:space="preserve"> ja kahvit </w:t>
      </w:r>
      <w:r w:rsidRPr="00643091">
        <w:rPr>
          <w:rFonts w:asciiTheme="minorHAnsi" w:hAnsiTheme="minorHAnsi" w:cs="Arial"/>
          <w:bCs/>
          <w:sz w:val="22"/>
          <w:szCs w:val="22"/>
          <w:lang w:val="fi-FI"/>
        </w:rPr>
        <w:t>vanhan kaupun</w:t>
      </w:r>
      <w:r>
        <w:rPr>
          <w:rFonts w:asciiTheme="minorHAnsi" w:hAnsiTheme="minorHAnsi" w:cs="Arial"/>
          <w:bCs/>
          <w:sz w:val="22"/>
          <w:szCs w:val="22"/>
          <w:lang w:val="fi-FI"/>
        </w:rPr>
        <w:t>g</w:t>
      </w:r>
      <w:r w:rsidRPr="00643091">
        <w:rPr>
          <w:rFonts w:asciiTheme="minorHAnsi" w:hAnsiTheme="minorHAnsi" w:cs="Arial"/>
          <w:bCs/>
          <w:sz w:val="22"/>
          <w:szCs w:val="22"/>
          <w:lang w:val="fi-FI"/>
        </w:rPr>
        <w:t>in keskustassa</w:t>
      </w:r>
      <w:r w:rsidR="007C6449">
        <w:rPr>
          <w:rFonts w:asciiTheme="minorHAnsi" w:hAnsiTheme="minorHAnsi" w:cs="Arial"/>
          <w:bCs/>
          <w:sz w:val="22"/>
          <w:szCs w:val="22"/>
          <w:lang w:val="fi-FI"/>
        </w:rPr>
        <w:t>,</w:t>
      </w:r>
    </w:p>
    <w:p w:rsidR="00643091" w:rsidRDefault="007C6449" w:rsidP="00643091">
      <w:pPr>
        <w:ind w:firstLine="708"/>
        <w:jc w:val="both"/>
        <w:rPr>
          <w:rFonts w:asciiTheme="minorHAnsi" w:hAnsiTheme="minorHAnsi" w:cs="Arial"/>
          <w:bCs/>
          <w:sz w:val="22"/>
          <w:szCs w:val="22"/>
          <w:lang w:val="fi-FI"/>
        </w:rPr>
      </w:pPr>
      <w:r w:rsidRPr="007C6449">
        <w:rPr>
          <w:rFonts w:asciiTheme="minorHAnsi" w:hAnsiTheme="minorHAnsi" w:cs="Arial"/>
          <w:bCs/>
          <w:sz w:val="22"/>
          <w:szCs w:val="22"/>
          <w:lang w:val="fi-FI"/>
        </w:rPr>
        <w:t>historiallisessa Auerbachin Keller ravintolassa.</w:t>
      </w:r>
    </w:p>
    <w:p w:rsidR="00643091" w:rsidRPr="00643091" w:rsidRDefault="00643091" w:rsidP="00643091">
      <w:pPr>
        <w:ind w:firstLine="708"/>
        <w:jc w:val="both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Cs/>
          <w:sz w:val="22"/>
          <w:szCs w:val="22"/>
          <w:lang w:val="fi-FI"/>
        </w:rPr>
        <w:t xml:space="preserve">Lounaan jälkeen vierailu </w:t>
      </w:r>
      <w:r w:rsidRPr="00643091">
        <w:rPr>
          <w:rFonts w:asciiTheme="minorHAnsi" w:hAnsiTheme="minorHAnsi" w:cs="Arial"/>
          <w:b/>
          <w:sz w:val="22"/>
          <w:szCs w:val="22"/>
          <w:lang w:val="fi-FI"/>
        </w:rPr>
        <w:t>Nikolaikirkossa.</w:t>
      </w:r>
    </w:p>
    <w:p w:rsidR="00376091" w:rsidRDefault="00FC463B" w:rsidP="00643091">
      <w:pPr>
        <w:pStyle w:val="Textkrper-Einzug3"/>
        <w:ind w:left="708"/>
        <w:jc w:val="both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Leipzigista voidaan Saksojen  yhdistymisen katsoa lähteneen liikkeelle vuonna 1989, jolloin </w:t>
      </w:r>
      <w:r w:rsidR="007B7730">
        <w:rPr>
          <w:rFonts w:asciiTheme="minorHAnsi" w:hAnsiTheme="minorHAnsi"/>
          <w:sz w:val="22"/>
          <w:szCs w:val="22"/>
          <w:lang w:val="fi-FI"/>
        </w:rPr>
        <w:t>Nikolaikirkossa pidettyjen rauhanrukousten jälkeen  k</w:t>
      </w:r>
      <w:r w:rsidRPr="00A46A2D">
        <w:rPr>
          <w:rFonts w:asciiTheme="minorHAnsi" w:hAnsiTheme="minorHAnsi"/>
          <w:sz w:val="22"/>
          <w:szCs w:val="22"/>
          <w:lang w:val="fi-FI"/>
        </w:rPr>
        <w:t>ymmenet tuhannet ihmiset kokoontuivat mielenosoituksiin. Tämä „rauhanomainen vallankumous“ levisi muihin kaupunkeihin, mm. B</w:t>
      </w:r>
      <w:r w:rsidR="00544EF3">
        <w:rPr>
          <w:rFonts w:asciiTheme="minorHAnsi" w:hAnsiTheme="minorHAnsi"/>
          <w:sz w:val="22"/>
          <w:szCs w:val="22"/>
          <w:lang w:val="fi-FI"/>
        </w:rPr>
        <w:t>er</w:t>
      </w:r>
      <w:r w:rsidRPr="00A46A2D">
        <w:rPr>
          <w:rFonts w:asciiTheme="minorHAnsi" w:hAnsiTheme="minorHAnsi"/>
          <w:sz w:val="22"/>
          <w:szCs w:val="22"/>
          <w:lang w:val="fi-FI"/>
        </w:rPr>
        <w:t>liiniin ja johti muurin murtumiseen marraskuussa 1989 ja lopulta Saksojen viralliseen yhdistymiseen lokakuussa 1990.</w:t>
      </w:r>
      <w:r w:rsidR="007B7730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544EF3">
        <w:rPr>
          <w:rFonts w:asciiTheme="minorHAnsi" w:hAnsiTheme="minorHAnsi"/>
          <w:sz w:val="22"/>
          <w:szCs w:val="22"/>
          <w:lang w:val="fi-FI"/>
        </w:rPr>
        <w:t xml:space="preserve"> Näin on </w:t>
      </w:r>
      <w:r w:rsidR="006231EA">
        <w:rPr>
          <w:rFonts w:asciiTheme="minorHAnsi" w:hAnsiTheme="minorHAnsi"/>
          <w:sz w:val="22"/>
          <w:szCs w:val="22"/>
          <w:lang w:val="fi-FI"/>
        </w:rPr>
        <w:t>2020 kulunut jo 30 vuotta Saksojen yhdistymisestä.</w:t>
      </w:r>
      <w:r w:rsidR="00643091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376091">
        <w:rPr>
          <w:rFonts w:asciiTheme="minorHAnsi" w:hAnsiTheme="minorHAnsi"/>
          <w:sz w:val="22"/>
          <w:szCs w:val="22"/>
          <w:lang w:val="fi-FI"/>
        </w:rPr>
        <w:t xml:space="preserve">Käynti </w:t>
      </w:r>
      <w:r w:rsidR="00376091" w:rsidRPr="00376091">
        <w:rPr>
          <w:rFonts w:asciiTheme="minorHAnsi" w:hAnsiTheme="minorHAnsi"/>
          <w:b/>
          <w:bCs/>
          <w:color w:val="002060"/>
          <w:sz w:val="22"/>
          <w:szCs w:val="22"/>
          <w:lang w:val="fi-FI"/>
        </w:rPr>
        <w:t>Stasi museossa</w:t>
      </w:r>
      <w:r w:rsidR="00376091" w:rsidRPr="00376091">
        <w:rPr>
          <w:rFonts w:asciiTheme="minorHAnsi" w:hAnsiTheme="minorHAnsi"/>
          <w:color w:val="002060"/>
          <w:sz w:val="22"/>
          <w:szCs w:val="22"/>
          <w:lang w:val="fi-FI"/>
        </w:rPr>
        <w:t xml:space="preserve"> </w:t>
      </w:r>
      <w:r w:rsidR="00376091">
        <w:rPr>
          <w:rFonts w:asciiTheme="minorHAnsi" w:hAnsiTheme="minorHAnsi"/>
          <w:sz w:val="22"/>
          <w:szCs w:val="22"/>
          <w:lang w:val="fi-FI"/>
        </w:rPr>
        <w:t>am Runden Eck</w:t>
      </w:r>
      <w:r w:rsidR="00E87548">
        <w:rPr>
          <w:rFonts w:asciiTheme="minorHAnsi" w:hAnsiTheme="minorHAnsi"/>
          <w:sz w:val="22"/>
          <w:szCs w:val="22"/>
          <w:lang w:val="fi-FI"/>
        </w:rPr>
        <w:t>, opastetut kierrokset.</w:t>
      </w:r>
    </w:p>
    <w:p w:rsidR="007B7730" w:rsidRPr="007B7730" w:rsidRDefault="007B7730" w:rsidP="00544EF3">
      <w:pPr>
        <w:ind w:left="708" w:firstLine="4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Leipzigissa</w:t>
      </w:r>
      <w:r w:rsidR="00544EF3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on Luther useamman kerran vieraillut.</w:t>
      </w:r>
      <w:r w:rsidR="007C6449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Pleissenburgin linnassa oli „ </w:t>
      </w:r>
      <w:r w:rsidRPr="007B7730">
        <w:rPr>
          <w:rFonts w:ascii="Calibri" w:hAnsi="Calibri"/>
          <w:b/>
          <w:i/>
          <w:color w:val="000000" w:themeColor="text1"/>
          <w:sz w:val="22"/>
          <w:szCs w:val="22"/>
          <w:lang w:val="fi-FI"/>
        </w:rPr>
        <w:t>Leipzigin Disputatio „  1519,</w:t>
      </w:r>
      <w:r w:rsidR="00544EF3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missä </w:t>
      </w:r>
      <w:r w:rsidRPr="007B7730">
        <w:rPr>
          <w:rFonts w:ascii="Calibri" w:hAnsi="Calibri"/>
          <w:b/>
          <w:i/>
          <w:color w:val="000000" w:themeColor="text1"/>
          <w:sz w:val="22"/>
          <w:szCs w:val="22"/>
          <w:lang w:val="fi-FI"/>
        </w:rPr>
        <w:t>Luther väitteli Dr. Eckiä vastaan</w:t>
      </w: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. Linna ei ole säilynyt, sen paikalla on Leipzigin uusi raatihuone.  Läheisin kontakti Lutherilla oli Leipzigissa Thomaskirkkoon, täällä</w:t>
      </w:r>
    </w:p>
    <w:p w:rsidR="007B7730" w:rsidRPr="007B7730" w:rsidRDefault="007B7730" w:rsidP="007B7730">
      <w:pPr>
        <w:ind w:firstLine="70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Luther Helluntai-saarnallaan 1539 käynnisti reformaation Leipzigissa ja Saksin </w:t>
      </w:r>
    </w:p>
    <w:p w:rsidR="00062DF5" w:rsidRPr="00062DF5" w:rsidRDefault="007B7730" w:rsidP="007B7730">
      <w:pPr>
        <w:ind w:left="70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vaaliruhtinaskunnassa.</w:t>
      </w:r>
      <w:r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Johann Sebastian Bach ja Thomaspoikakuoro ovat  eniten  vaikuttaneet  protestanttisen kirkkomusiikin kehitykseen</w:t>
      </w:r>
    </w:p>
    <w:p w:rsidR="00062DF5" w:rsidRPr="00062DF5" w:rsidRDefault="00062DF5" w:rsidP="00062DF5">
      <w:pPr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          </w:t>
      </w:r>
      <w:r w:rsidR="006231EA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Ennen kaikkea Bach muovasi kaupungin musiikkielämää. Samoin Felix </w:t>
      </w:r>
    </w:p>
    <w:p w:rsidR="00062DF5" w:rsidRPr="00062DF5" w:rsidRDefault="00062DF5" w:rsidP="00062DF5">
      <w:pPr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          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ab/>
        <w:t xml:space="preserve">Mendelssohn-Bartholdy .Leipzigissa ovat vaikuttaneet  myös </w:t>
      </w:r>
      <w:r w:rsidR="007C6449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mm.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Georg Philipp </w:t>
      </w:r>
    </w:p>
    <w:p w:rsidR="007B7730" w:rsidRDefault="00062DF5" w:rsidP="00062DF5">
      <w:pPr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          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ab/>
        <w:t>Telemann, Robert Schumann ja Clara Wieck- Schumann ja tietenkin</w:t>
      </w:r>
      <w:r w:rsid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</w:p>
    <w:p w:rsidR="00062DF5" w:rsidRPr="00062DF5" w:rsidRDefault="00062DF5" w:rsidP="007B7730">
      <w:pPr>
        <w:ind w:firstLine="70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Richard</w:t>
      </w:r>
      <w:r w:rsid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Wagner, joka on syntynyt Leipzigissa. </w:t>
      </w:r>
    </w:p>
    <w:p w:rsidR="00062DF5" w:rsidRPr="00062DF5" w:rsidRDefault="00062DF5" w:rsidP="00544EF3">
      <w:pPr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Pr="00062DF5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ab/>
      </w:r>
    </w:p>
    <w:p w:rsidR="007C6449" w:rsidRDefault="007C6449" w:rsidP="007B7730">
      <w:pPr>
        <w:ind w:left="64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</w:p>
    <w:p w:rsidR="007C6449" w:rsidRDefault="007C6449" w:rsidP="007B7730">
      <w:pPr>
        <w:ind w:left="64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</w:p>
    <w:p w:rsidR="007B7730" w:rsidRDefault="007C6449" w:rsidP="007B7730">
      <w:pPr>
        <w:ind w:left="64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="007B773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Leipzigista jatketaan </w:t>
      </w:r>
      <w:r w:rsidR="0079454D" w:rsidRPr="00544EF3">
        <w:rPr>
          <w:rFonts w:ascii="Calibri" w:hAnsi="Calibri"/>
          <w:b/>
          <w:iCs/>
          <w:color w:val="000000" w:themeColor="text1"/>
          <w:sz w:val="22"/>
          <w:szCs w:val="22"/>
          <w:lang w:val="fi-FI"/>
        </w:rPr>
        <w:t>Lutherstadt Wittenbergiin</w:t>
      </w:r>
      <w:r w:rsidR="0079454D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, maalaist</w:t>
      </w:r>
      <w:r w:rsidR="00544EF3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eitä </w:t>
      </w:r>
      <w:r w:rsidR="00376091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pitkin ajaen</w:t>
      </w:r>
      <w:r w:rsidR="00544EF3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( 70 km)</w:t>
      </w:r>
      <w:r w:rsidR="00376091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.</w:t>
      </w:r>
    </w:p>
    <w:p w:rsidR="00544EF3" w:rsidRDefault="00544EF3" w:rsidP="007B7730">
      <w:pPr>
        <w:ind w:left="648"/>
        <w:jc w:val="both"/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</w:pPr>
      <w:r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Majoittuminen keskustassa </w:t>
      </w:r>
      <w:r w:rsidRPr="00544EF3">
        <w:rPr>
          <w:rFonts w:ascii="Calibri" w:hAnsi="Calibri"/>
          <w:b/>
          <w:iCs/>
          <w:color w:val="000000" w:themeColor="text1"/>
          <w:sz w:val="22"/>
          <w:szCs w:val="22"/>
          <w:lang w:val="fi-FI"/>
        </w:rPr>
        <w:t>Luther hotellii</w:t>
      </w:r>
      <w:r w:rsidR="007C6449">
        <w:rPr>
          <w:rFonts w:ascii="Calibri" w:hAnsi="Calibri"/>
          <w:b/>
          <w:iCs/>
          <w:color w:val="000000" w:themeColor="text1"/>
          <w:sz w:val="22"/>
          <w:szCs w:val="22"/>
          <w:lang w:val="fi-FI"/>
        </w:rPr>
        <w:t>n.</w:t>
      </w:r>
    </w:p>
    <w:p w:rsidR="00E87548" w:rsidRPr="004A5C58" w:rsidRDefault="004B402A" w:rsidP="00E87548">
      <w:pPr>
        <w:ind w:left="648"/>
        <w:jc w:val="both"/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</w:pPr>
      <w:r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="00E87548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>Seurallista illlanviettoa hotellissa</w:t>
      </w:r>
      <w:r w:rsidR="008F3D10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ja </w:t>
      </w:r>
      <w:r w:rsidR="00E87548">
        <w:rPr>
          <w:rFonts w:ascii="Calibri" w:hAnsi="Calibri"/>
          <w:bCs/>
          <w:iCs/>
          <w:color w:val="000000" w:themeColor="text1"/>
          <w:sz w:val="22"/>
          <w:szCs w:val="22"/>
          <w:lang w:val="fi-FI"/>
        </w:rPr>
        <w:t xml:space="preserve"> </w:t>
      </w:r>
      <w:r w:rsidR="00643091" w:rsidRPr="004A5C58"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  <w:t xml:space="preserve">illallinen </w:t>
      </w:r>
      <w:r w:rsidR="00E87548" w:rsidRPr="004A5C58"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  <w:t>terassilla</w:t>
      </w:r>
      <w:r w:rsidR="007C6449" w:rsidRPr="004A5C58"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  <w:t xml:space="preserve">, missä </w:t>
      </w:r>
      <w:r w:rsidR="00643091" w:rsidRPr="004A5C58"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  <w:t xml:space="preserve"> </w:t>
      </w:r>
      <w:r w:rsidR="00E87548" w:rsidRPr="004A5C58"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  <w:t>grillibuffet</w:t>
      </w:r>
      <w:r w:rsidR="00643091" w:rsidRPr="004A5C58">
        <w:rPr>
          <w:rFonts w:ascii="Calibri" w:hAnsi="Calibri"/>
          <w:b/>
          <w:i/>
          <w:color w:val="002060"/>
          <w:sz w:val="22"/>
          <w:szCs w:val="22"/>
          <w:u w:val="single"/>
          <w:lang w:val="fi-FI"/>
        </w:rPr>
        <w:t xml:space="preserve"> tarjolla.</w:t>
      </w:r>
    </w:p>
    <w:p w:rsidR="00E87548" w:rsidRDefault="00E87548" w:rsidP="00BB06DB">
      <w:pPr>
        <w:pStyle w:val="KeinLeerraum"/>
        <w:rPr>
          <w:rFonts w:asciiTheme="minorHAnsi" w:hAnsiTheme="minorHAnsi"/>
          <w:b/>
          <w:color w:val="002060"/>
          <w:sz w:val="22"/>
          <w:szCs w:val="22"/>
          <w:lang w:val="fi-FI"/>
        </w:rPr>
      </w:pPr>
    </w:p>
    <w:p w:rsidR="00EF4EB1" w:rsidRPr="00962696" w:rsidRDefault="00962696" w:rsidP="00BB06DB">
      <w:pPr>
        <w:pStyle w:val="KeinLeerraum"/>
        <w:rPr>
          <w:rFonts w:asciiTheme="minorHAnsi" w:hAnsiTheme="minorHAnsi" w:cs="Arial"/>
          <w:color w:val="002060"/>
          <w:sz w:val="22"/>
          <w:szCs w:val="22"/>
          <w:lang w:val="fi-FI"/>
        </w:rPr>
      </w:pPr>
      <w:r w:rsidRPr="00962696"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25.05     </w:t>
      </w:r>
      <w:r w:rsidR="007415D0">
        <w:rPr>
          <w:rFonts w:asciiTheme="minorHAnsi" w:hAnsiTheme="minorHAnsi"/>
          <w:b/>
          <w:color w:val="002060"/>
          <w:sz w:val="22"/>
          <w:szCs w:val="22"/>
          <w:lang w:val="fi-FI"/>
        </w:rPr>
        <w:t>Maanantai</w:t>
      </w:r>
      <w:r w:rsidR="001815C4" w:rsidRPr="00962696"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 </w:t>
      </w:r>
    </w:p>
    <w:p w:rsidR="00D94FA2" w:rsidRDefault="00DB7609" w:rsidP="000370FA">
      <w:pPr>
        <w:pStyle w:val="KeinLeerraum"/>
        <w:rPr>
          <w:rFonts w:asciiTheme="minorHAnsi" w:hAnsiTheme="minorHAnsi"/>
          <w:b/>
          <w:color w:val="002060"/>
          <w:sz w:val="22"/>
          <w:szCs w:val="22"/>
          <w:lang w:val="fi-FI"/>
        </w:rPr>
      </w:pPr>
      <w:r w:rsidRPr="00DB7609">
        <w:rPr>
          <w:rFonts w:asciiTheme="minorHAnsi" w:hAnsiTheme="minorHAnsi"/>
          <w:bCs/>
          <w:sz w:val="22"/>
          <w:szCs w:val="22"/>
          <w:lang w:val="fi-FI"/>
        </w:rPr>
        <w:t>09.00</w:t>
      </w:r>
      <w:r w:rsidR="004B402A" w:rsidRPr="00DB7609">
        <w:rPr>
          <w:rFonts w:asciiTheme="minorHAnsi" w:hAnsiTheme="minorHAnsi"/>
          <w:b/>
          <w:sz w:val="22"/>
          <w:szCs w:val="22"/>
          <w:lang w:val="fi-FI"/>
        </w:rPr>
        <w:tab/>
      </w:r>
      <w:r w:rsidR="00376091" w:rsidRPr="00DB7609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376091" w:rsidRPr="00DB7609">
        <w:rPr>
          <w:rFonts w:asciiTheme="minorHAnsi" w:hAnsiTheme="minorHAnsi"/>
          <w:bCs/>
          <w:sz w:val="22"/>
          <w:szCs w:val="22"/>
          <w:lang w:val="fi-FI"/>
        </w:rPr>
        <w:t>Aamiaisen jälkeen aamupäivä</w:t>
      </w:r>
      <w:r>
        <w:rPr>
          <w:rFonts w:asciiTheme="minorHAnsi" w:hAnsiTheme="minorHAnsi"/>
          <w:bCs/>
          <w:sz w:val="22"/>
          <w:szCs w:val="22"/>
          <w:lang w:val="fi-FI"/>
        </w:rPr>
        <w:t>n</w:t>
      </w:r>
      <w:r w:rsidR="00376091" w:rsidRPr="00DB7609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4B402A" w:rsidRPr="00DB7609">
        <w:rPr>
          <w:rFonts w:asciiTheme="minorHAnsi" w:hAnsiTheme="minorHAnsi"/>
          <w:bCs/>
          <w:sz w:val="22"/>
          <w:szCs w:val="22"/>
          <w:lang w:val="fi-FI"/>
        </w:rPr>
        <w:t>o</w:t>
      </w:r>
      <w:r w:rsidR="004B402A">
        <w:rPr>
          <w:rFonts w:asciiTheme="minorHAnsi" w:hAnsiTheme="minorHAnsi"/>
          <w:bCs/>
          <w:sz w:val="22"/>
          <w:szCs w:val="22"/>
          <w:lang w:val="fi-FI"/>
        </w:rPr>
        <w:t xml:space="preserve">n  </w:t>
      </w:r>
      <w:r w:rsidR="004B402A" w:rsidRPr="00376091">
        <w:rPr>
          <w:rFonts w:asciiTheme="minorHAnsi" w:hAnsiTheme="minorHAnsi"/>
          <w:bCs/>
          <w:sz w:val="22"/>
          <w:szCs w:val="22"/>
          <w:u w:val="single"/>
          <w:lang w:val="fi-FI"/>
        </w:rPr>
        <w:t>hotellin kokoushuone varattuna ryhmällenne.</w:t>
      </w:r>
      <w:r w:rsidR="00BA3F4C" w:rsidRPr="00376091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 xml:space="preserve">   </w:t>
      </w:r>
    </w:p>
    <w:p w:rsidR="00E87548" w:rsidRDefault="000370FA" w:rsidP="000370FA">
      <w:pPr>
        <w:pStyle w:val="KeinLeerraum"/>
        <w:rPr>
          <w:rFonts w:asciiTheme="minorHAnsi" w:hAnsiTheme="minorHAnsi"/>
          <w:bCs/>
          <w:sz w:val="22"/>
          <w:szCs w:val="22"/>
          <w:lang w:val="fi-FI"/>
        </w:rPr>
      </w:pPr>
      <w:r w:rsidRPr="008C36F0">
        <w:rPr>
          <w:rFonts w:asciiTheme="minorHAnsi" w:hAnsiTheme="minorHAnsi"/>
          <w:bCs/>
          <w:sz w:val="22"/>
          <w:szCs w:val="22"/>
          <w:lang w:val="fi-FI"/>
        </w:rPr>
        <w:t xml:space="preserve">               </w:t>
      </w:r>
      <w:r w:rsidR="00E87548">
        <w:rPr>
          <w:rFonts w:asciiTheme="minorHAnsi" w:hAnsiTheme="minorHAnsi"/>
          <w:bCs/>
          <w:sz w:val="22"/>
          <w:szCs w:val="22"/>
          <w:lang w:val="fi-FI"/>
        </w:rPr>
        <w:t>Kokou</w:t>
      </w:r>
      <w:r w:rsidR="00035F54">
        <w:rPr>
          <w:rFonts w:asciiTheme="minorHAnsi" w:hAnsiTheme="minorHAnsi"/>
          <w:bCs/>
          <w:sz w:val="22"/>
          <w:szCs w:val="22"/>
          <w:lang w:val="fi-FI"/>
        </w:rPr>
        <w:t xml:space="preserve">ksen aikana </w:t>
      </w:r>
      <w:r w:rsidR="00E87548">
        <w:rPr>
          <w:rFonts w:asciiTheme="minorHAnsi" w:hAnsiTheme="minorHAnsi"/>
          <w:bCs/>
          <w:sz w:val="22"/>
          <w:szCs w:val="22"/>
          <w:lang w:val="fi-FI"/>
        </w:rPr>
        <w:t xml:space="preserve"> softdrinks </w:t>
      </w:r>
      <w:r w:rsidR="00DB7609">
        <w:rPr>
          <w:rFonts w:asciiTheme="minorHAnsi" w:hAnsiTheme="minorHAnsi"/>
          <w:bCs/>
          <w:sz w:val="22"/>
          <w:szCs w:val="22"/>
          <w:lang w:val="fi-FI"/>
        </w:rPr>
        <w:t xml:space="preserve"> ja kahvia tarjolla.</w:t>
      </w:r>
    </w:p>
    <w:p w:rsidR="00E87548" w:rsidRDefault="00E87548" w:rsidP="000370FA">
      <w:pPr>
        <w:pStyle w:val="KeinLeerraum"/>
        <w:rPr>
          <w:rFonts w:asciiTheme="minorHAnsi" w:hAnsiTheme="minorHAnsi"/>
          <w:bCs/>
          <w:sz w:val="22"/>
          <w:szCs w:val="22"/>
          <w:lang w:val="fi-FI"/>
        </w:rPr>
      </w:pPr>
      <w:r>
        <w:rPr>
          <w:rFonts w:asciiTheme="minorHAnsi" w:hAnsiTheme="minorHAnsi"/>
          <w:bCs/>
          <w:sz w:val="22"/>
          <w:szCs w:val="22"/>
          <w:lang w:val="fi-FI"/>
        </w:rPr>
        <w:tab/>
        <w:t>Kokouksen jälkeen kevyttä lounasta hotellissa.</w:t>
      </w:r>
    </w:p>
    <w:p w:rsidR="00E87548" w:rsidRDefault="00E87548" w:rsidP="000370FA">
      <w:pPr>
        <w:pStyle w:val="KeinLeerraum"/>
        <w:rPr>
          <w:rFonts w:asciiTheme="minorHAnsi" w:hAnsiTheme="minorHAnsi"/>
          <w:bCs/>
          <w:sz w:val="22"/>
          <w:szCs w:val="22"/>
          <w:lang w:val="fi-FI"/>
        </w:rPr>
      </w:pPr>
    </w:p>
    <w:p w:rsidR="000370FA" w:rsidRDefault="008C36F0" w:rsidP="00E87548">
      <w:pPr>
        <w:pStyle w:val="KeinLeerraum"/>
        <w:ind w:firstLine="708"/>
        <w:rPr>
          <w:rFonts w:asciiTheme="minorHAnsi" w:hAnsiTheme="minorHAnsi"/>
          <w:bCs/>
          <w:sz w:val="22"/>
          <w:szCs w:val="22"/>
          <w:lang w:val="fi-FI"/>
        </w:rPr>
      </w:pPr>
      <w:r w:rsidRPr="008C36F0">
        <w:rPr>
          <w:rFonts w:asciiTheme="minorHAnsi" w:hAnsiTheme="minorHAnsi"/>
          <w:bCs/>
          <w:sz w:val="22"/>
          <w:szCs w:val="22"/>
          <w:lang w:val="fi-FI"/>
        </w:rPr>
        <w:t>Kokouksen</w:t>
      </w:r>
      <w:r w:rsidR="00E87548">
        <w:rPr>
          <w:rFonts w:asciiTheme="minorHAnsi" w:hAnsiTheme="minorHAnsi"/>
          <w:bCs/>
          <w:sz w:val="22"/>
          <w:szCs w:val="22"/>
          <w:lang w:val="fi-FI"/>
        </w:rPr>
        <w:t xml:space="preserve"> ja lounaan </w:t>
      </w:r>
      <w:r w:rsidRPr="008C36F0">
        <w:rPr>
          <w:rFonts w:asciiTheme="minorHAnsi" w:hAnsiTheme="minorHAnsi"/>
          <w:bCs/>
          <w:sz w:val="22"/>
          <w:szCs w:val="22"/>
          <w:lang w:val="fi-FI"/>
        </w:rPr>
        <w:t xml:space="preserve"> jälkeen </w:t>
      </w:r>
      <w:r w:rsidR="000370FA" w:rsidRPr="008C36F0">
        <w:rPr>
          <w:rFonts w:asciiTheme="minorHAnsi" w:hAnsiTheme="minorHAnsi"/>
          <w:bCs/>
          <w:sz w:val="22"/>
          <w:szCs w:val="22"/>
          <w:lang w:val="fi-FI"/>
        </w:rPr>
        <w:t>Lutherin</w:t>
      </w:r>
      <w:r w:rsidRPr="008C36F0">
        <w:rPr>
          <w:rFonts w:asciiTheme="minorHAnsi" w:hAnsiTheme="minorHAnsi"/>
          <w:bCs/>
          <w:sz w:val="22"/>
          <w:szCs w:val="22"/>
          <w:lang w:val="fi-FI"/>
        </w:rPr>
        <w:t xml:space="preserve"> muistopaikkojen vierailut</w:t>
      </w:r>
      <w:r>
        <w:rPr>
          <w:rFonts w:asciiTheme="minorHAnsi" w:hAnsiTheme="minorHAnsi"/>
          <w:bCs/>
          <w:sz w:val="22"/>
          <w:szCs w:val="22"/>
          <w:lang w:val="fi-FI"/>
        </w:rPr>
        <w:t>.</w:t>
      </w:r>
    </w:p>
    <w:p w:rsidR="008C36F0" w:rsidRDefault="008C36F0" w:rsidP="00E87548">
      <w:pPr>
        <w:pStyle w:val="MittleresRaster21"/>
        <w:ind w:firstLine="708"/>
        <w:jc w:val="both"/>
        <w:rPr>
          <w:rFonts w:ascii="Calibri" w:hAnsi="Calibri"/>
          <w:color w:val="002060"/>
          <w:lang w:val="fi-FI"/>
        </w:rPr>
      </w:pPr>
      <w:r w:rsidRPr="00D56F60">
        <w:rPr>
          <w:rFonts w:ascii="Calibri" w:hAnsi="Calibri"/>
          <w:color w:val="002060"/>
          <w:u w:val="single"/>
          <w:lang w:val="fi-FI"/>
        </w:rPr>
        <w:t>Käyn</w:t>
      </w:r>
      <w:r w:rsidR="00D56F60">
        <w:rPr>
          <w:rFonts w:ascii="Calibri" w:hAnsi="Calibri"/>
          <w:color w:val="002060"/>
          <w:u w:val="single"/>
          <w:lang w:val="fi-FI"/>
        </w:rPr>
        <w:t xml:space="preserve">ti </w:t>
      </w:r>
      <w:r w:rsidRPr="00D56F60">
        <w:rPr>
          <w:rFonts w:ascii="Calibri" w:hAnsi="Calibri"/>
          <w:color w:val="002060"/>
          <w:u w:val="single"/>
          <w:lang w:val="fi-FI"/>
        </w:rPr>
        <w:t>Wittenbergin tärkeimmissä Luther kohteissa</w:t>
      </w:r>
      <w:r w:rsidR="0017145F">
        <w:rPr>
          <w:rFonts w:ascii="Calibri" w:hAnsi="Calibri"/>
          <w:color w:val="002060"/>
          <w:lang w:val="fi-FI"/>
        </w:rPr>
        <w:t xml:space="preserve"> :</w:t>
      </w:r>
    </w:p>
    <w:p w:rsidR="000370FA" w:rsidRDefault="00386532" w:rsidP="008C36F0">
      <w:pPr>
        <w:pStyle w:val="MittleresRaster21"/>
        <w:ind w:left="708"/>
        <w:rPr>
          <w:rFonts w:ascii="Calibri" w:hAnsi="Calibri"/>
          <w:lang w:val="fi-FI"/>
        </w:rPr>
      </w:pPr>
      <w:r>
        <w:rPr>
          <w:rFonts w:ascii="Calibri" w:hAnsi="Calibri"/>
          <w:color w:val="002060"/>
          <w:lang w:val="fi-FI"/>
        </w:rPr>
        <w:t xml:space="preserve">Lutherstadt </w:t>
      </w:r>
      <w:r w:rsidRPr="00801EAB">
        <w:rPr>
          <w:rFonts w:ascii="Calibri" w:hAnsi="Calibri"/>
          <w:color w:val="002060"/>
          <w:lang w:val="fi-FI"/>
        </w:rPr>
        <w:t xml:space="preserve">Wittenberg </w:t>
      </w:r>
      <w:r w:rsidRPr="00801EAB">
        <w:rPr>
          <w:rFonts w:ascii="Calibri" w:hAnsi="Calibri"/>
          <w:lang w:val="fi-FI"/>
        </w:rPr>
        <w:t xml:space="preserve"> on </w:t>
      </w:r>
      <w:r>
        <w:rPr>
          <w:rFonts w:ascii="Calibri" w:hAnsi="Calibri"/>
          <w:lang w:val="fi-FI"/>
        </w:rPr>
        <w:t>tunnelmallinen,</w:t>
      </w:r>
      <w:r w:rsidRPr="00D82C52">
        <w:rPr>
          <w:rFonts w:ascii="Calibri" w:hAnsi="Calibri"/>
          <w:lang w:val="fi-FI"/>
        </w:rPr>
        <w:t xml:space="preserve"> keskiaikain</w:t>
      </w:r>
      <w:r>
        <w:rPr>
          <w:rFonts w:ascii="Calibri" w:hAnsi="Calibri"/>
          <w:lang w:val="fi-FI"/>
        </w:rPr>
        <w:t xml:space="preserve">en </w:t>
      </w:r>
      <w:r w:rsidRPr="00D82C52">
        <w:rPr>
          <w:rFonts w:ascii="Calibri" w:hAnsi="Calibri"/>
          <w:lang w:val="fi-FI"/>
        </w:rPr>
        <w:t>pikkukaupunki.</w:t>
      </w:r>
      <w:r>
        <w:rPr>
          <w:rFonts w:ascii="Calibri" w:hAnsi="Calibri" w:cs="Arial"/>
          <w:lang w:val="fi-FI"/>
        </w:rPr>
        <w:t xml:space="preserve"> </w:t>
      </w:r>
      <w:r w:rsidRPr="00D82C52">
        <w:rPr>
          <w:rFonts w:ascii="Calibri" w:hAnsi="Calibri"/>
          <w:lang w:val="fi-FI"/>
        </w:rPr>
        <w:t xml:space="preserve">Siellä Luther </w:t>
      </w:r>
      <w:r w:rsidR="000370FA">
        <w:rPr>
          <w:rFonts w:ascii="Calibri" w:hAnsi="Calibri"/>
          <w:lang w:val="fi-FI"/>
        </w:rPr>
        <w:t xml:space="preserve">  </w:t>
      </w:r>
    </w:p>
    <w:p w:rsidR="000370FA" w:rsidRDefault="000370FA" w:rsidP="000370FA">
      <w:pPr>
        <w:pStyle w:val="MittleresRaster21"/>
        <w:ind w:left="540"/>
        <w:jc w:val="both"/>
        <w:rPr>
          <w:rFonts w:ascii="Calibri" w:hAnsi="Calibri"/>
          <w:lang w:val="fi-FI"/>
        </w:rPr>
      </w:pPr>
      <w:r>
        <w:rPr>
          <w:rFonts w:ascii="Calibri" w:hAnsi="Calibri"/>
          <w:color w:val="002060"/>
          <w:lang w:val="fi-FI"/>
        </w:rPr>
        <w:t xml:space="preserve">    </w:t>
      </w:r>
      <w:r w:rsidR="00386532" w:rsidRPr="00D82C52">
        <w:rPr>
          <w:rFonts w:ascii="Calibri" w:hAnsi="Calibri"/>
          <w:lang w:val="fi-FI"/>
        </w:rPr>
        <w:t xml:space="preserve">vaikutti suurimman osan elämästään ja Wittenbergin linnakirkon oveen hän naulasi kuuluisat </w:t>
      </w:r>
    </w:p>
    <w:p w:rsidR="008C36F0" w:rsidRDefault="00386532" w:rsidP="000370FA">
      <w:pPr>
        <w:pStyle w:val="MittleresRaster21"/>
        <w:ind w:left="708"/>
        <w:rPr>
          <w:rFonts w:ascii="Calibri" w:hAnsi="Calibri"/>
          <w:lang w:val="fi-FI"/>
        </w:rPr>
      </w:pPr>
      <w:r w:rsidRPr="00D82C52">
        <w:rPr>
          <w:rFonts w:ascii="Calibri" w:hAnsi="Calibri"/>
          <w:lang w:val="fi-FI"/>
        </w:rPr>
        <w:t>95 t</w:t>
      </w:r>
      <w:r>
        <w:rPr>
          <w:rFonts w:ascii="Calibri" w:hAnsi="Calibri"/>
          <w:lang w:val="fi-FI"/>
        </w:rPr>
        <w:t xml:space="preserve">eesiään anekauppaa vastaan. </w:t>
      </w:r>
      <w:r w:rsidR="000370FA">
        <w:rPr>
          <w:rFonts w:ascii="Calibri" w:hAnsi="Calibri" w:cs="Arial"/>
          <w:lang w:val="fi-FI"/>
        </w:rPr>
        <w:t xml:space="preserve">Täällä </w:t>
      </w:r>
      <w:r>
        <w:rPr>
          <w:rFonts w:ascii="Calibri" w:hAnsi="Calibri" w:cs="Arial"/>
          <w:lang w:val="fi-FI"/>
        </w:rPr>
        <w:t>koke</w:t>
      </w:r>
      <w:r w:rsidR="000370FA">
        <w:rPr>
          <w:rFonts w:ascii="Calibri" w:hAnsi="Calibri" w:cs="Arial"/>
          <w:lang w:val="fi-FI"/>
        </w:rPr>
        <w:t>e</w:t>
      </w:r>
      <w:r>
        <w:rPr>
          <w:rFonts w:ascii="Calibri" w:hAnsi="Calibri" w:cs="Arial"/>
          <w:lang w:val="fi-FI"/>
        </w:rPr>
        <w:t xml:space="preserve"> m</w:t>
      </w:r>
      <w:r>
        <w:rPr>
          <w:rFonts w:ascii="Calibri" w:hAnsi="Calibri"/>
          <w:lang w:val="fi-FI"/>
        </w:rPr>
        <w:t xml:space="preserve">aailmanhistoriaa </w:t>
      </w:r>
      <w:r w:rsidRPr="00D56F60">
        <w:rPr>
          <w:rFonts w:ascii="Calibri" w:hAnsi="Calibri"/>
          <w:b/>
          <w:bCs/>
          <w:u w:val="single"/>
          <w:lang w:val="fi-FI"/>
        </w:rPr>
        <w:t>Linnakirkon</w:t>
      </w:r>
      <w:r w:rsidRPr="00D56F60">
        <w:rPr>
          <w:rFonts w:ascii="Calibri" w:hAnsi="Calibri"/>
          <w:u w:val="single"/>
          <w:lang w:val="fi-FI"/>
        </w:rPr>
        <w:t xml:space="preserve"> (Schlo</w:t>
      </w:r>
      <w:r w:rsidR="000370FA" w:rsidRPr="00D56F60">
        <w:rPr>
          <w:rFonts w:ascii="Calibri" w:hAnsi="Calibri"/>
          <w:u w:val="single"/>
          <w:lang w:val="fi-FI"/>
        </w:rPr>
        <w:t>ss</w:t>
      </w:r>
      <w:r w:rsidRPr="00D56F60">
        <w:rPr>
          <w:rFonts w:ascii="Calibri" w:hAnsi="Calibri"/>
          <w:u w:val="single"/>
          <w:lang w:val="fi-FI"/>
        </w:rPr>
        <w:t>kirche</w:t>
      </w:r>
      <w:r>
        <w:rPr>
          <w:rFonts w:ascii="Calibri" w:hAnsi="Calibri"/>
          <w:lang w:val="fi-FI"/>
        </w:rPr>
        <w:t xml:space="preserve">) </w:t>
      </w:r>
      <w:r w:rsidRPr="005F0653">
        <w:rPr>
          <w:rFonts w:ascii="Calibri" w:hAnsi="Calibri"/>
          <w:b/>
          <w:color w:val="002060"/>
          <w:lang w:val="fi-FI"/>
        </w:rPr>
        <w:t>teesi-ovella</w:t>
      </w:r>
      <w:r>
        <w:rPr>
          <w:rFonts w:ascii="Calibri" w:hAnsi="Calibri"/>
          <w:lang w:val="fi-FI"/>
        </w:rPr>
        <w:t>..</w:t>
      </w:r>
      <w:r>
        <w:rPr>
          <w:rFonts w:ascii="Calibri" w:hAnsi="Calibri"/>
          <w:lang w:val="fi-FI"/>
        </w:rPr>
        <w:br/>
      </w:r>
    </w:p>
    <w:p w:rsidR="00386532" w:rsidRPr="00D47B4D" w:rsidRDefault="00386532" w:rsidP="000370FA">
      <w:pPr>
        <w:pStyle w:val="MittleresRaster21"/>
        <w:ind w:left="708"/>
        <w:rPr>
          <w:rFonts w:ascii="Calibri" w:hAnsi="Calibri"/>
          <w:lang w:val="fi-FI"/>
        </w:rPr>
      </w:pPr>
      <w:r w:rsidRPr="00D47B4D">
        <w:rPr>
          <w:rFonts w:ascii="Calibri" w:hAnsi="Calibri"/>
          <w:lang w:val="fi-FI"/>
        </w:rPr>
        <w:t xml:space="preserve">Alkuperäinen teesiovi vaurioitui 7-vuotisen sodan aikana 1700-luvulla, ja nykyinen ovi valettiin pronssista ja siihen on kirjoitettuna Lutherin 95 teesiä. Kirkossa on myös Lutherin ja Melanchtonin haudat.  </w:t>
      </w:r>
    </w:p>
    <w:p w:rsidR="00386532" w:rsidRPr="00493EA4" w:rsidRDefault="00386532" w:rsidP="000370FA">
      <w:pPr>
        <w:ind w:left="708"/>
        <w:jc w:val="both"/>
        <w:rPr>
          <w:rFonts w:ascii="Calibri" w:hAnsi="Calibri"/>
          <w:b/>
          <w:bCs/>
          <w:color w:val="002060"/>
          <w:sz w:val="22"/>
          <w:szCs w:val="22"/>
          <w:lang w:val="fi-FI"/>
        </w:rPr>
      </w:pPr>
      <w:r w:rsidRPr="00D47B4D">
        <w:rPr>
          <w:rFonts w:ascii="Calibri" w:hAnsi="Calibri"/>
          <w:sz w:val="22"/>
          <w:szCs w:val="22"/>
          <w:lang w:val="fi-FI"/>
        </w:rPr>
        <w:t>Wittenbergin tori</w:t>
      </w:r>
      <w:r w:rsidR="008C36F0">
        <w:rPr>
          <w:rFonts w:ascii="Calibri" w:hAnsi="Calibri"/>
          <w:sz w:val="22"/>
          <w:szCs w:val="22"/>
          <w:lang w:val="fi-FI"/>
        </w:rPr>
        <w:t>lla</w:t>
      </w:r>
      <w:r w:rsidRPr="00D47B4D">
        <w:rPr>
          <w:rFonts w:ascii="Calibri" w:hAnsi="Calibri"/>
          <w:sz w:val="22"/>
          <w:szCs w:val="22"/>
          <w:lang w:val="fi-FI"/>
        </w:rPr>
        <w:t xml:space="preserve"> raatihuonee</w:t>
      </w:r>
      <w:r w:rsidR="00D56F60">
        <w:rPr>
          <w:rFonts w:ascii="Calibri" w:hAnsi="Calibri"/>
          <w:sz w:val="22"/>
          <w:szCs w:val="22"/>
          <w:lang w:val="fi-FI"/>
        </w:rPr>
        <w:t>n</w:t>
      </w:r>
      <w:r w:rsidR="008C36F0">
        <w:rPr>
          <w:rFonts w:ascii="Calibri" w:hAnsi="Calibri"/>
          <w:sz w:val="22"/>
          <w:szCs w:val="22"/>
          <w:lang w:val="fi-FI"/>
        </w:rPr>
        <w:t xml:space="preserve"> edustalla  on </w:t>
      </w:r>
      <w:r w:rsidRPr="00D47B4D">
        <w:rPr>
          <w:rFonts w:ascii="Calibri" w:hAnsi="Calibri"/>
          <w:sz w:val="22"/>
          <w:szCs w:val="22"/>
          <w:lang w:val="fi-FI"/>
        </w:rPr>
        <w:t>mahtav</w:t>
      </w:r>
      <w:r w:rsidR="008C36F0">
        <w:rPr>
          <w:rFonts w:ascii="Calibri" w:hAnsi="Calibri"/>
          <w:sz w:val="22"/>
          <w:szCs w:val="22"/>
          <w:lang w:val="fi-FI"/>
        </w:rPr>
        <w:t xml:space="preserve">at </w:t>
      </w:r>
      <w:r w:rsidRPr="00D47B4D">
        <w:rPr>
          <w:rFonts w:ascii="Calibri" w:hAnsi="Calibri"/>
          <w:sz w:val="22"/>
          <w:szCs w:val="22"/>
          <w:lang w:val="fi-FI"/>
        </w:rPr>
        <w:t xml:space="preserve"> </w:t>
      </w:r>
      <w:r w:rsidRPr="00493EA4">
        <w:rPr>
          <w:rFonts w:ascii="Calibri" w:hAnsi="Calibri"/>
          <w:b/>
          <w:bCs/>
          <w:color w:val="002060"/>
          <w:sz w:val="22"/>
          <w:szCs w:val="22"/>
          <w:lang w:val="fi-FI"/>
        </w:rPr>
        <w:t>Lutherin ja Melanchthonin patsa</w:t>
      </w:r>
      <w:r w:rsidR="008C36F0" w:rsidRPr="00493EA4">
        <w:rPr>
          <w:rFonts w:ascii="Calibri" w:hAnsi="Calibri"/>
          <w:b/>
          <w:bCs/>
          <w:color w:val="002060"/>
          <w:sz w:val="22"/>
          <w:szCs w:val="22"/>
          <w:lang w:val="fi-FI"/>
        </w:rPr>
        <w:t>at.</w:t>
      </w:r>
    </w:p>
    <w:p w:rsidR="00386532" w:rsidRDefault="00386532" w:rsidP="008C36F0">
      <w:pPr>
        <w:ind w:left="708"/>
        <w:jc w:val="both"/>
        <w:rPr>
          <w:rFonts w:ascii="Calibri" w:hAnsi="Calibri"/>
          <w:sz w:val="22"/>
          <w:szCs w:val="22"/>
          <w:lang w:val="fi-FI"/>
        </w:rPr>
      </w:pPr>
      <w:r w:rsidRPr="00D47B4D">
        <w:rPr>
          <w:rFonts w:ascii="Calibri" w:hAnsi="Calibri"/>
          <w:sz w:val="22"/>
          <w:szCs w:val="22"/>
          <w:lang w:val="fi-FI"/>
        </w:rPr>
        <w:t>Lucas Cranach vanhempi osti torilta v.1512 renesanssitalot, joihin kuuluu 2 idyllistä pihapiiriä</w:t>
      </w:r>
      <w:r w:rsidRPr="00D56F60">
        <w:rPr>
          <w:rFonts w:ascii="Calibri" w:hAnsi="Calibri"/>
          <w:b/>
          <w:bCs/>
          <w:sz w:val="22"/>
          <w:szCs w:val="22"/>
          <w:u w:val="single"/>
          <w:lang w:val="fi-FI"/>
        </w:rPr>
        <w:t>,</w:t>
      </w:r>
      <w:r w:rsidRPr="00D56F60">
        <w:rPr>
          <w:rFonts w:ascii="Calibri" w:hAnsi="Calibri"/>
          <w:b/>
          <w:bCs/>
          <w:color w:val="002060"/>
          <w:sz w:val="22"/>
          <w:szCs w:val="22"/>
          <w:u w:val="single"/>
          <w:lang w:val="fi-FI"/>
        </w:rPr>
        <w:t>”Cranach-Höfe”,</w:t>
      </w:r>
      <w:r w:rsidRPr="00D47B4D">
        <w:rPr>
          <w:rFonts w:ascii="Calibri" w:hAnsi="Calibri"/>
          <w:color w:val="002060"/>
          <w:sz w:val="22"/>
          <w:szCs w:val="22"/>
          <w:lang w:val="fi-FI"/>
        </w:rPr>
        <w:t xml:space="preserve"> </w:t>
      </w:r>
      <w:r w:rsidRPr="00D47B4D">
        <w:rPr>
          <w:rFonts w:ascii="Calibri" w:hAnsi="Calibri"/>
          <w:sz w:val="22"/>
          <w:szCs w:val="22"/>
          <w:lang w:val="fi-FI"/>
        </w:rPr>
        <w:t xml:space="preserve">maalaridynastia Cranachin  ainutlaatuisine ja autenttisine asuin- ja taideateljeeneineen.  </w:t>
      </w:r>
      <w:r w:rsidR="00DB7609">
        <w:rPr>
          <w:rFonts w:ascii="Calibri" w:hAnsi="Calibri"/>
          <w:sz w:val="22"/>
          <w:szCs w:val="22"/>
          <w:lang w:val="fi-FI"/>
        </w:rPr>
        <w:t>Täällä historiallinen kirjapaino verstas</w:t>
      </w:r>
      <w:r w:rsidR="0017145F">
        <w:rPr>
          <w:rFonts w:ascii="Calibri" w:hAnsi="Calibri"/>
          <w:sz w:val="22"/>
          <w:szCs w:val="22"/>
          <w:lang w:val="fi-FI"/>
        </w:rPr>
        <w:t xml:space="preserve"> ja</w:t>
      </w:r>
      <w:r w:rsidR="00035F54">
        <w:rPr>
          <w:rFonts w:ascii="Calibri" w:hAnsi="Calibri"/>
          <w:sz w:val="22"/>
          <w:szCs w:val="22"/>
          <w:lang w:val="fi-FI"/>
        </w:rPr>
        <w:t xml:space="preserve">  siellä  esitys </w:t>
      </w:r>
      <w:r w:rsidR="0017145F">
        <w:rPr>
          <w:rFonts w:ascii="Calibri" w:hAnsi="Calibri"/>
          <w:sz w:val="22"/>
          <w:szCs w:val="22"/>
          <w:lang w:val="fi-FI"/>
        </w:rPr>
        <w:t xml:space="preserve"> miten Lutherin </w:t>
      </w:r>
    </w:p>
    <w:p w:rsidR="0017145F" w:rsidRPr="00D47B4D" w:rsidRDefault="0017145F" w:rsidP="008C36F0">
      <w:pPr>
        <w:ind w:left="708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aikana kirjapaino toimi.</w:t>
      </w:r>
    </w:p>
    <w:p w:rsidR="00D56F60" w:rsidRDefault="00D56F60" w:rsidP="00493EA4">
      <w:pPr>
        <w:jc w:val="both"/>
        <w:rPr>
          <w:rFonts w:ascii="Calibri" w:hAnsi="Calibri"/>
          <w:color w:val="002060"/>
          <w:sz w:val="22"/>
          <w:szCs w:val="22"/>
          <w:u w:val="single"/>
          <w:lang w:val="fi-FI"/>
        </w:rPr>
      </w:pPr>
    </w:p>
    <w:p w:rsidR="00386532" w:rsidRDefault="00386532" w:rsidP="008C36F0">
      <w:pPr>
        <w:ind w:left="708"/>
        <w:jc w:val="both"/>
        <w:rPr>
          <w:rFonts w:ascii="Calibri" w:hAnsi="Calibri"/>
          <w:sz w:val="22"/>
          <w:szCs w:val="22"/>
          <w:lang w:val="fi-FI"/>
        </w:rPr>
      </w:pPr>
      <w:r w:rsidRPr="00D56F60">
        <w:rPr>
          <w:rFonts w:ascii="Calibri" w:hAnsi="Calibri"/>
          <w:b/>
          <w:bCs/>
          <w:color w:val="002060"/>
          <w:sz w:val="22"/>
          <w:szCs w:val="22"/>
          <w:u w:val="single"/>
          <w:lang w:val="fi-FI"/>
        </w:rPr>
        <w:t>Kaupunginkirkossa (Stadtkirche</w:t>
      </w:r>
      <w:r w:rsidRPr="00D47B4D">
        <w:rPr>
          <w:rFonts w:ascii="Calibri" w:hAnsi="Calibri"/>
          <w:color w:val="002060"/>
          <w:sz w:val="22"/>
          <w:szCs w:val="22"/>
          <w:lang w:val="fi-FI"/>
        </w:rPr>
        <w:t xml:space="preserve">), </w:t>
      </w:r>
      <w:r w:rsidR="008C36F0">
        <w:rPr>
          <w:rFonts w:ascii="Calibri" w:hAnsi="Calibri"/>
          <w:sz w:val="22"/>
          <w:szCs w:val="22"/>
          <w:lang w:val="fi-FI"/>
        </w:rPr>
        <w:t xml:space="preserve">on </w:t>
      </w:r>
      <w:r w:rsidRPr="00D47B4D">
        <w:rPr>
          <w:rFonts w:ascii="Calibri" w:hAnsi="Calibri"/>
          <w:sz w:val="22"/>
          <w:szCs w:val="22"/>
          <w:lang w:val="fi-FI"/>
        </w:rPr>
        <w:t>Lucas Cranachin kuuluisa reformaatiota kuvaava alttaritaulu. Kaupunginkirkko, Pyhän Marian  kirkko oli Lutherin tärk</w:t>
      </w:r>
      <w:r w:rsidR="008C36F0">
        <w:rPr>
          <w:rFonts w:ascii="Calibri" w:hAnsi="Calibri"/>
          <w:sz w:val="22"/>
          <w:szCs w:val="22"/>
          <w:lang w:val="fi-FI"/>
        </w:rPr>
        <w:t>ein</w:t>
      </w:r>
      <w:r w:rsidRPr="00D47B4D">
        <w:rPr>
          <w:rFonts w:ascii="Calibri" w:hAnsi="Calibri"/>
          <w:sz w:val="22"/>
          <w:szCs w:val="22"/>
          <w:lang w:val="fi-FI"/>
        </w:rPr>
        <w:t xml:space="preserve"> saarnakirkko. </w:t>
      </w:r>
    </w:p>
    <w:p w:rsidR="004E3C83" w:rsidRPr="004E3C83" w:rsidRDefault="004E3C83" w:rsidP="008C36F0">
      <w:pPr>
        <w:ind w:left="708"/>
        <w:jc w:val="both"/>
        <w:rPr>
          <w:rFonts w:ascii="Calibri" w:hAnsi="Calibri"/>
          <w:sz w:val="22"/>
          <w:szCs w:val="22"/>
          <w:lang w:val="fi-FI"/>
        </w:rPr>
      </w:pPr>
      <w:r w:rsidRPr="004E3C83">
        <w:rPr>
          <w:rFonts w:ascii="Calibri" w:hAnsi="Calibri"/>
          <w:sz w:val="22"/>
          <w:szCs w:val="22"/>
          <w:lang w:val="fi-FI"/>
        </w:rPr>
        <w:t>Täällä on myös Lutherin ja Katharinan lapset kastettu.</w:t>
      </w:r>
    </w:p>
    <w:p w:rsidR="00D56F60" w:rsidRDefault="00386532" w:rsidP="008C36F0">
      <w:pPr>
        <w:pStyle w:val="MittleresRaster21"/>
        <w:ind w:left="708"/>
        <w:rPr>
          <w:rFonts w:ascii="Calibri" w:hAnsi="Calibri"/>
          <w:bCs/>
          <w:lang w:val="fi-FI"/>
        </w:rPr>
      </w:pPr>
      <w:r>
        <w:rPr>
          <w:rFonts w:ascii="Calibri" w:hAnsi="Calibri"/>
          <w:lang w:val="fi-FI"/>
        </w:rPr>
        <w:t>Collegienstrasse-</w:t>
      </w:r>
      <w:r w:rsidRPr="00825AD2">
        <w:rPr>
          <w:rFonts w:ascii="Calibri" w:hAnsi="Calibri"/>
          <w:lang w:val="fi-FI"/>
        </w:rPr>
        <w:t>ka</w:t>
      </w:r>
      <w:r w:rsidR="00D56F60">
        <w:rPr>
          <w:rFonts w:ascii="Calibri" w:hAnsi="Calibri"/>
          <w:lang w:val="fi-FI"/>
        </w:rPr>
        <w:t xml:space="preserve">dun varrella </w:t>
      </w:r>
      <w:r w:rsidRPr="00825AD2">
        <w:rPr>
          <w:rFonts w:ascii="Calibri" w:hAnsi="Calibri"/>
          <w:lang w:val="fi-FI"/>
        </w:rPr>
        <w:t xml:space="preserve"> </w:t>
      </w:r>
      <w:r w:rsidR="00D56F60">
        <w:rPr>
          <w:rFonts w:ascii="Calibri" w:hAnsi="Calibri"/>
          <w:lang w:val="fi-FI"/>
        </w:rPr>
        <w:t xml:space="preserve">on </w:t>
      </w:r>
      <w:r w:rsidRPr="00825AD2">
        <w:rPr>
          <w:rFonts w:ascii="Calibri" w:hAnsi="Calibri"/>
          <w:lang w:val="fi-FI"/>
        </w:rPr>
        <w:t xml:space="preserve">  </w:t>
      </w:r>
      <w:r w:rsidRPr="00D56F60">
        <w:rPr>
          <w:rFonts w:ascii="Calibri" w:hAnsi="Calibri"/>
          <w:b/>
          <w:color w:val="002060"/>
          <w:u w:val="single"/>
          <w:lang w:val="fi-FI"/>
        </w:rPr>
        <w:t xml:space="preserve">Philipp Melanchthonin </w:t>
      </w:r>
      <w:r w:rsidRPr="004E3C83">
        <w:rPr>
          <w:rFonts w:ascii="Calibri" w:hAnsi="Calibri"/>
          <w:b/>
          <w:color w:val="002060"/>
          <w:u w:val="single"/>
          <w:lang w:val="fi-FI"/>
        </w:rPr>
        <w:t>talo</w:t>
      </w:r>
      <w:r w:rsidRPr="004E3C83">
        <w:rPr>
          <w:rFonts w:ascii="Calibri" w:hAnsi="Calibri"/>
          <w:bCs/>
          <w:color w:val="002060"/>
          <w:lang w:val="fi-FI"/>
        </w:rPr>
        <w:t xml:space="preserve"> </w:t>
      </w:r>
      <w:r w:rsidR="00D56F60">
        <w:rPr>
          <w:rFonts w:ascii="Calibri" w:hAnsi="Calibri"/>
          <w:bCs/>
          <w:lang w:val="fi-FI"/>
        </w:rPr>
        <w:t>myös museona.</w:t>
      </w:r>
    </w:p>
    <w:p w:rsidR="00386532" w:rsidRDefault="00386532" w:rsidP="008C36F0">
      <w:pPr>
        <w:pStyle w:val="MittleresRaster21"/>
        <w:ind w:left="708"/>
        <w:rPr>
          <w:rFonts w:ascii="Calibri" w:hAnsi="Calibri"/>
          <w:lang w:val="fi-FI"/>
        </w:rPr>
      </w:pPr>
    </w:p>
    <w:p w:rsidR="00386532" w:rsidRDefault="00386532" w:rsidP="008C36F0">
      <w:pPr>
        <w:ind w:left="708"/>
        <w:rPr>
          <w:rFonts w:asciiTheme="minorHAnsi" w:hAnsiTheme="minorHAnsi"/>
          <w:sz w:val="22"/>
          <w:szCs w:val="22"/>
          <w:lang w:val="fi-FI"/>
        </w:rPr>
      </w:pPr>
      <w:r w:rsidRPr="00D56F60">
        <w:rPr>
          <w:rFonts w:asciiTheme="minorHAnsi" w:hAnsiTheme="minorHAnsi"/>
          <w:b/>
          <w:i/>
          <w:color w:val="002060"/>
          <w:sz w:val="22"/>
          <w:szCs w:val="22"/>
          <w:u w:val="single"/>
          <w:lang w:val="fi-FI"/>
        </w:rPr>
        <w:t>Lutherhaus</w:t>
      </w:r>
      <w:r w:rsidRPr="00D56F60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>, suurin Reformaatiota käsittelevä museo maailmassa.</w:t>
      </w:r>
      <w:r w:rsidRPr="00A46A2D">
        <w:rPr>
          <w:rFonts w:asciiTheme="minorHAnsi" w:hAnsiTheme="minorHAnsi"/>
          <w:color w:val="002060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>Lutherhaus oli entinen Augusti</w:t>
      </w:r>
      <w:r w:rsidRPr="00A46A2D">
        <w:rPr>
          <w:rFonts w:asciiTheme="minorHAnsi" w:hAnsiTheme="minorHAnsi"/>
          <w:sz w:val="22"/>
          <w:szCs w:val="22"/>
          <w:lang w:val="fi-FI"/>
        </w:rPr>
        <w:t>nolaisluostari, jossa Luther asui vuodesta 1511 lähtien munkkina ja professorina ja myöhemmin perheensä kanssa. Saksin vaaliruhtinas  Friedrich Viisas lahjoitti talon Lutherin perheelle. Kallisarvoisinta tänä päivänä on  Lutherhausissa a</w:t>
      </w:r>
      <w:r>
        <w:rPr>
          <w:rFonts w:asciiTheme="minorHAnsi" w:hAnsiTheme="minorHAnsi"/>
          <w:sz w:val="22"/>
          <w:szCs w:val="22"/>
          <w:lang w:val="fi-FI"/>
        </w:rPr>
        <w:t xml:space="preserve">lkuperäisenä säilynyt  Lutherin </w:t>
      </w:r>
      <w:r w:rsidRPr="00A46A2D">
        <w:rPr>
          <w:rFonts w:asciiTheme="minorHAnsi" w:hAnsiTheme="minorHAnsi"/>
          <w:sz w:val="22"/>
          <w:szCs w:val="22"/>
          <w:lang w:val="fi-FI"/>
        </w:rPr>
        <w:t>asuintupa</w:t>
      </w:r>
      <w:r>
        <w:rPr>
          <w:rFonts w:asciiTheme="minorHAnsi" w:hAnsiTheme="minorHAnsi"/>
          <w:sz w:val="22"/>
          <w:szCs w:val="22"/>
          <w:lang w:val="fi-FI"/>
        </w:rPr>
        <w:t>.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386532" w:rsidRDefault="00386532" w:rsidP="00D56F60">
      <w:pPr>
        <w:ind w:left="708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 w:cs="Arial"/>
          <w:sz w:val="22"/>
          <w:szCs w:val="22"/>
          <w:lang w:val="fi-FI"/>
        </w:rPr>
        <w:t>Wittenbergissä kohtaamme myös omaa historiaamme</w:t>
      </w:r>
      <w:r>
        <w:rPr>
          <w:rFonts w:asciiTheme="minorHAnsi" w:hAnsiTheme="minorHAnsi"/>
          <w:sz w:val="22"/>
          <w:szCs w:val="22"/>
          <w:lang w:val="fi-FI"/>
        </w:rPr>
        <w:t>.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Lutherhausin seinässä on muistolaatta </w:t>
      </w:r>
      <w:r w:rsidRPr="00A46A2D">
        <w:rPr>
          <w:rFonts w:asciiTheme="minorHAnsi" w:hAnsiTheme="minorHAnsi"/>
          <w:b/>
          <w:i/>
          <w:color w:val="002060"/>
          <w:sz w:val="22"/>
          <w:szCs w:val="22"/>
          <w:lang w:val="fi-FI"/>
        </w:rPr>
        <w:t>Mikael Agricolasta</w:t>
      </w:r>
      <w:r w:rsidRPr="00A46A2D">
        <w:rPr>
          <w:rFonts w:asciiTheme="minorHAnsi" w:hAnsiTheme="minorHAnsi"/>
          <w:color w:val="002060"/>
          <w:sz w:val="22"/>
          <w:szCs w:val="22"/>
          <w:lang w:val="fi-FI"/>
        </w:rPr>
        <w:t xml:space="preserve">, </w:t>
      </w:r>
      <w:r>
        <w:rPr>
          <w:rFonts w:asciiTheme="minorHAnsi" w:hAnsiTheme="minorHAnsi"/>
          <w:sz w:val="22"/>
          <w:szCs w:val="22"/>
          <w:lang w:val="fi-FI"/>
        </w:rPr>
        <w:t xml:space="preserve">joka opiskeli </w:t>
      </w:r>
      <w:r w:rsidRPr="00A46A2D">
        <w:rPr>
          <w:rFonts w:asciiTheme="minorHAnsi" w:hAnsiTheme="minorHAnsi"/>
          <w:sz w:val="22"/>
          <w:szCs w:val="22"/>
          <w:lang w:val="fi-FI"/>
        </w:rPr>
        <w:t>Wittenbergissä Lutherin ja Melanchthonin aikana.</w:t>
      </w:r>
    </w:p>
    <w:p w:rsidR="004A5C58" w:rsidRPr="004A5C58" w:rsidRDefault="004A5C58" w:rsidP="00D56F60">
      <w:pPr>
        <w:ind w:left="708"/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Yhteinen illallinen Wittenbergin mukavan leppoisassa </w:t>
      </w:r>
      <w:r w:rsidRPr="004A5C58"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fi-FI"/>
        </w:rPr>
        <w:t>Brauhaus-ravintolassa</w:t>
      </w:r>
      <w:r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fi-FI"/>
        </w:rPr>
        <w:t>.</w:t>
      </w:r>
      <w:r w:rsidRPr="004A5C58">
        <w:rPr>
          <w:rFonts w:asciiTheme="minorHAnsi" w:hAnsiTheme="minorHAnsi"/>
          <w:b/>
          <w:bCs/>
          <w:i/>
          <w:iCs/>
          <w:color w:val="002060"/>
          <w:sz w:val="22"/>
          <w:szCs w:val="22"/>
          <w:lang w:val="fi-FI"/>
        </w:rPr>
        <w:t xml:space="preserve"> </w:t>
      </w:r>
    </w:p>
    <w:p w:rsidR="00386532" w:rsidRPr="004A5C58" w:rsidRDefault="00386532" w:rsidP="00386532">
      <w:pPr>
        <w:jc w:val="both"/>
        <w:rPr>
          <w:rFonts w:ascii="Calibri" w:hAnsi="Calibri"/>
          <w:b/>
          <w:bCs/>
          <w:i/>
          <w:iCs/>
          <w:color w:val="002060"/>
          <w:lang w:val="fi-FI"/>
        </w:rPr>
      </w:pPr>
      <w:r w:rsidRPr="004A5C58">
        <w:rPr>
          <w:rFonts w:ascii="Calibri" w:hAnsi="Calibri"/>
          <w:b/>
          <w:bCs/>
          <w:i/>
          <w:iCs/>
          <w:color w:val="002060"/>
          <w:sz w:val="22"/>
          <w:szCs w:val="22"/>
          <w:lang w:val="fi-FI"/>
        </w:rPr>
        <w:t xml:space="preserve">           </w:t>
      </w:r>
    </w:p>
    <w:p w:rsidR="00A324BF" w:rsidRPr="0017145F" w:rsidRDefault="00B332C1" w:rsidP="00AB618E">
      <w:pPr>
        <w:jc w:val="both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          </w:t>
      </w:r>
      <w:r w:rsidR="00A324BF">
        <w:rPr>
          <w:rFonts w:asciiTheme="minorHAnsi" w:hAnsiTheme="minorHAnsi"/>
          <w:sz w:val="22"/>
          <w:szCs w:val="22"/>
          <w:lang w:val="fi-FI"/>
        </w:rPr>
        <w:tab/>
      </w:r>
      <w:r w:rsidR="00A324BF" w:rsidRPr="0017145F">
        <w:rPr>
          <w:rFonts w:asciiTheme="minorHAnsi" w:hAnsiTheme="minorHAnsi"/>
          <w:b/>
          <w:bCs/>
          <w:sz w:val="22"/>
          <w:szCs w:val="22"/>
          <w:lang w:val="fi-FI"/>
        </w:rPr>
        <w:t>26.05.</w:t>
      </w:r>
      <w:r w:rsidR="00A324BF" w:rsidRPr="0017145F">
        <w:rPr>
          <w:rFonts w:asciiTheme="minorHAnsi" w:hAnsiTheme="minorHAnsi"/>
          <w:b/>
          <w:bCs/>
          <w:sz w:val="22"/>
          <w:szCs w:val="22"/>
          <w:lang w:val="fi-FI"/>
        </w:rPr>
        <w:tab/>
      </w:r>
      <w:r w:rsidR="007415D0" w:rsidRPr="0017145F">
        <w:rPr>
          <w:rFonts w:asciiTheme="minorHAnsi" w:hAnsiTheme="minorHAnsi"/>
          <w:b/>
          <w:bCs/>
          <w:sz w:val="22"/>
          <w:szCs w:val="22"/>
          <w:lang w:val="fi-FI"/>
        </w:rPr>
        <w:t>Tiistai</w:t>
      </w:r>
    </w:p>
    <w:p w:rsidR="00A324BF" w:rsidRDefault="0017145F" w:rsidP="0017145F">
      <w:pPr>
        <w:jc w:val="both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09.00    </w:t>
      </w:r>
      <w:r w:rsidR="00A324BF">
        <w:rPr>
          <w:rFonts w:asciiTheme="minorHAnsi" w:hAnsiTheme="minorHAnsi"/>
          <w:sz w:val="22"/>
          <w:szCs w:val="22"/>
          <w:lang w:val="fi-FI"/>
        </w:rPr>
        <w:t>Aamiaisen jälkeen lähdetään paluumatkalle Berliiniin</w:t>
      </w:r>
      <w:r w:rsidR="00043CCC">
        <w:rPr>
          <w:rFonts w:asciiTheme="minorHAnsi" w:hAnsiTheme="minorHAnsi"/>
          <w:sz w:val="22"/>
          <w:szCs w:val="22"/>
          <w:lang w:val="fi-FI"/>
        </w:rPr>
        <w:t xml:space="preserve"> ( 100 km)</w:t>
      </w:r>
    </w:p>
    <w:p w:rsidR="00043CCC" w:rsidRPr="006B0FB6" w:rsidRDefault="00043CCC" w:rsidP="00043CCC">
      <w:pPr>
        <w:ind w:firstLine="708"/>
        <w:jc w:val="both"/>
        <w:rPr>
          <w:rFonts w:asciiTheme="minorHAnsi" w:hAnsiTheme="minorHAnsi"/>
          <w:sz w:val="22"/>
          <w:szCs w:val="22"/>
          <w:u w:val="single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Kaupunkikiertoajelua Berliinissä</w:t>
      </w:r>
      <w:r w:rsidR="006B0FB6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6B0FB6">
        <w:rPr>
          <w:rFonts w:asciiTheme="minorHAnsi" w:hAnsiTheme="minorHAnsi"/>
          <w:sz w:val="22"/>
          <w:szCs w:val="22"/>
          <w:lang w:val="fi-FI"/>
        </w:rPr>
        <w:t xml:space="preserve"> ja/tai  </w:t>
      </w:r>
      <w:r w:rsidRPr="006B0FB6">
        <w:rPr>
          <w:rFonts w:asciiTheme="minorHAnsi" w:hAnsiTheme="minorHAnsi"/>
          <w:sz w:val="22"/>
          <w:szCs w:val="22"/>
          <w:u w:val="single"/>
          <w:lang w:val="fi-FI"/>
        </w:rPr>
        <w:t>erityiset toivomuksenne</w:t>
      </w:r>
      <w:r w:rsidR="006B0FB6" w:rsidRPr="006B0FB6">
        <w:rPr>
          <w:rFonts w:asciiTheme="minorHAnsi" w:hAnsiTheme="minorHAnsi"/>
          <w:sz w:val="22"/>
          <w:szCs w:val="22"/>
          <w:u w:val="single"/>
          <w:lang w:val="fi-FI"/>
        </w:rPr>
        <w:t xml:space="preserve"> vierailukohteista.</w:t>
      </w:r>
    </w:p>
    <w:p w:rsidR="0017145F" w:rsidRDefault="00043CCC" w:rsidP="00AB618E">
      <w:pPr>
        <w:jc w:val="both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ab/>
        <w:t xml:space="preserve">Omaa aikaa Berliinissä myös </w:t>
      </w:r>
      <w:r w:rsidR="0017145F">
        <w:rPr>
          <w:rFonts w:asciiTheme="minorHAnsi" w:hAnsiTheme="minorHAnsi"/>
          <w:sz w:val="22"/>
          <w:szCs w:val="22"/>
          <w:lang w:val="fi-FI"/>
        </w:rPr>
        <w:t xml:space="preserve">  </w:t>
      </w:r>
      <w:r w:rsidRPr="006B0FB6">
        <w:rPr>
          <w:rFonts w:asciiTheme="minorHAnsi" w:hAnsiTheme="minorHAnsi"/>
          <w:sz w:val="22"/>
          <w:szCs w:val="22"/>
          <w:u w:val="single"/>
          <w:lang w:val="fi-FI"/>
        </w:rPr>
        <w:t>ennen Tegelin lentokentälle lähtöä klo 16.</w:t>
      </w:r>
      <w:r w:rsidR="006B0FB6">
        <w:rPr>
          <w:rFonts w:asciiTheme="minorHAnsi" w:hAnsiTheme="minorHAnsi"/>
          <w:sz w:val="22"/>
          <w:szCs w:val="22"/>
          <w:u w:val="single"/>
          <w:lang w:val="fi-FI"/>
        </w:rPr>
        <w:t>15</w:t>
      </w:r>
      <w:r w:rsidRPr="006B0FB6">
        <w:rPr>
          <w:rFonts w:asciiTheme="minorHAnsi" w:hAnsiTheme="minorHAnsi"/>
          <w:sz w:val="22"/>
          <w:szCs w:val="22"/>
          <w:u w:val="single"/>
          <w:lang w:val="fi-FI"/>
        </w:rPr>
        <w:t>.</w:t>
      </w:r>
    </w:p>
    <w:p w:rsidR="0017145F" w:rsidRDefault="0017145F" w:rsidP="00AB618E">
      <w:pPr>
        <w:jc w:val="both"/>
        <w:rPr>
          <w:rFonts w:asciiTheme="minorHAnsi" w:hAnsiTheme="minorHAnsi"/>
          <w:sz w:val="22"/>
          <w:szCs w:val="22"/>
          <w:lang w:val="fi-FI"/>
        </w:rPr>
      </w:pPr>
    </w:p>
    <w:p w:rsidR="00AB618E" w:rsidRDefault="00043CCC" w:rsidP="00AB618E">
      <w:pPr>
        <w:jc w:val="both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19.15- 22.05    </w:t>
      </w:r>
      <w:r w:rsidR="00386532" w:rsidRPr="00A46A2D">
        <w:rPr>
          <w:rFonts w:asciiTheme="minorHAnsi" w:hAnsiTheme="minorHAnsi"/>
          <w:sz w:val="22"/>
          <w:szCs w:val="22"/>
          <w:lang w:val="fi-FI"/>
        </w:rPr>
        <w:t>Finn</w:t>
      </w:r>
      <w:r w:rsidR="00AB618E">
        <w:rPr>
          <w:rFonts w:asciiTheme="minorHAnsi" w:hAnsiTheme="minorHAnsi"/>
          <w:sz w:val="22"/>
          <w:szCs w:val="22"/>
          <w:lang w:val="fi-FI"/>
        </w:rPr>
        <w:t>airin lento</w:t>
      </w:r>
      <w:r>
        <w:rPr>
          <w:rFonts w:asciiTheme="minorHAnsi" w:hAnsiTheme="minorHAnsi"/>
          <w:sz w:val="22"/>
          <w:szCs w:val="22"/>
          <w:lang w:val="fi-FI"/>
        </w:rPr>
        <w:t xml:space="preserve"> AY1436 </w:t>
      </w:r>
      <w:r w:rsidR="00AB618E">
        <w:rPr>
          <w:rFonts w:asciiTheme="minorHAnsi" w:hAnsiTheme="minorHAnsi"/>
          <w:sz w:val="22"/>
          <w:szCs w:val="22"/>
          <w:lang w:val="fi-FI"/>
        </w:rPr>
        <w:t xml:space="preserve"> Berliini – Helsin</w:t>
      </w:r>
      <w:r>
        <w:rPr>
          <w:rFonts w:asciiTheme="minorHAnsi" w:hAnsiTheme="minorHAnsi"/>
          <w:sz w:val="22"/>
          <w:szCs w:val="22"/>
          <w:lang w:val="fi-FI"/>
        </w:rPr>
        <w:t>ki.</w:t>
      </w:r>
    </w:p>
    <w:p w:rsidR="00AB618E" w:rsidRDefault="00AB618E" w:rsidP="00AB618E">
      <w:pPr>
        <w:jc w:val="both"/>
        <w:rPr>
          <w:rFonts w:asciiTheme="minorHAnsi" w:hAnsiTheme="minorHAnsi"/>
          <w:sz w:val="22"/>
          <w:szCs w:val="22"/>
          <w:lang w:val="fi-FI"/>
        </w:rPr>
      </w:pPr>
    </w:p>
    <w:p w:rsidR="00DB7679" w:rsidRPr="00AB618E" w:rsidRDefault="0017145F" w:rsidP="00493EA4">
      <w:pPr>
        <w:ind w:firstLine="708"/>
        <w:jc w:val="both"/>
        <w:rPr>
          <w:rFonts w:asciiTheme="minorHAnsi" w:hAnsiTheme="minorHAnsi"/>
          <w:sz w:val="22"/>
          <w:szCs w:val="22"/>
          <w:lang w:val="fi-FI"/>
        </w:rPr>
      </w:pPr>
      <w:r w:rsidRPr="0017145F">
        <w:rPr>
          <w:rFonts w:asciiTheme="minorHAnsi" w:hAnsiTheme="minorHAnsi"/>
          <w:i/>
          <w:color w:val="002060"/>
          <w:sz w:val="22"/>
          <w:szCs w:val="22"/>
          <w:lang w:val="fi-FI"/>
        </w:rPr>
        <w:t xml:space="preserve">         </w:t>
      </w:r>
      <w:r w:rsidR="00046C14" w:rsidRPr="00A46A2D">
        <w:rPr>
          <w:rFonts w:asciiTheme="minorHAnsi" w:hAnsiTheme="minorHAnsi"/>
          <w:i/>
          <w:color w:val="002060"/>
          <w:sz w:val="22"/>
          <w:szCs w:val="22"/>
          <w:u w:val="single"/>
          <w:lang w:val="fi-FI"/>
        </w:rPr>
        <w:t>Mahdolliset m</w:t>
      </w:r>
      <w:r w:rsidR="00DB7679" w:rsidRPr="00A46A2D">
        <w:rPr>
          <w:rFonts w:asciiTheme="minorHAnsi" w:hAnsiTheme="minorHAnsi"/>
          <w:i/>
          <w:color w:val="002060"/>
          <w:sz w:val="22"/>
          <w:szCs w:val="22"/>
          <w:u w:val="single"/>
          <w:lang w:val="fi-FI"/>
        </w:rPr>
        <w:t>uutokset ohjelmaan pidätetään.</w:t>
      </w:r>
    </w:p>
    <w:p w:rsidR="00FE3613" w:rsidRPr="00A46A2D" w:rsidRDefault="00FE3613" w:rsidP="00207CB3">
      <w:pPr>
        <w:jc w:val="both"/>
        <w:rPr>
          <w:rFonts w:asciiTheme="minorHAnsi" w:hAnsiTheme="minorHAnsi"/>
          <w:b/>
          <w:i/>
          <w:color w:val="002060"/>
          <w:sz w:val="22"/>
          <w:szCs w:val="22"/>
          <w:u w:val="single"/>
          <w:lang w:val="fi-FI"/>
        </w:rPr>
      </w:pPr>
    </w:p>
    <w:p w:rsidR="00AB618E" w:rsidRDefault="00AB618E" w:rsidP="003764B8">
      <w:pPr>
        <w:spacing w:line="276" w:lineRule="auto"/>
        <w:ind w:left="7080" w:firstLine="708"/>
        <w:rPr>
          <w:rFonts w:asciiTheme="minorHAnsi" w:hAnsiTheme="minorHAnsi"/>
          <w:sz w:val="22"/>
          <w:szCs w:val="22"/>
          <w:lang w:val="fi-FI"/>
        </w:rPr>
      </w:pPr>
    </w:p>
    <w:p w:rsidR="00AB618E" w:rsidRDefault="00AB618E" w:rsidP="003764B8">
      <w:pPr>
        <w:spacing w:line="276" w:lineRule="auto"/>
        <w:ind w:left="7080" w:firstLine="708"/>
        <w:rPr>
          <w:rFonts w:asciiTheme="minorHAnsi" w:hAnsiTheme="minorHAnsi"/>
          <w:sz w:val="22"/>
          <w:szCs w:val="22"/>
          <w:lang w:val="fi-FI"/>
        </w:rPr>
      </w:pPr>
    </w:p>
    <w:p w:rsidR="00AB618E" w:rsidRDefault="00AB618E" w:rsidP="003764B8">
      <w:pPr>
        <w:spacing w:line="276" w:lineRule="auto"/>
        <w:ind w:left="7080" w:firstLine="708"/>
        <w:rPr>
          <w:rFonts w:asciiTheme="minorHAnsi" w:hAnsiTheme="minorHAnsi"/>
          <w:sz w:val="22"/>
          <w:szCs w:val="22"/>
          <w:lang w:val="fi-FI"/>
        </w:rPr>
      </w:pPr>
    </w:p>
    <w:p w:rsidR="00043CCC" w:rsidRDefault="00043CCC" w:rsidP="00493EA4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3764B8" w:rsidRPr="008227D7" w:rsidRDefault="002A2D1D" w:rsidP="003764B8">
      <w:pPr>
        <w:spacing w:line="276" w:lineRule="auto"/>
        <w:ind w:left="7080" w:firstLine="708"/>
        <w:rPr>
          <w:rFonts w:asciiTheme="minorHAnsi" w:hAnsiTheme="minorHAnsi"/>
          <w:sz w:val="22"/>
          <w:szCs w:val="22"/>
          <w:u w:val="single"/>
          <w:lang w:val="fi-FI"/>
        </w:rPr>
      </w:pPr>
      <w:r w:rsidRPr="008227D7">
        <w:rPr>
          <w:rFonts w:asciiTheme="minorHAnsi" w:hAnsiTheme="minorHAnsi"/>
          <w:sz w:val="22"/>
          <w:szCs w:val="22"/>
          <w:u w:val="single"/>
          <w:lang w:val="fi-FI"/>
        </w:rPr>
        <w:t>10.09</w:t>
      </w:r>
      <w:r w:rsidR="0017145F" w:rsidRPr="008227D7">
        <w:rPr>
          <w:rFonts w:asciiTheme="minorHAnsi" w:hAnsiTheme="minorHAnsi"/>
          <w:sz w:val="22"/>
          <w:szCs w:val="22"/>
          <w:u w:val="single"/>
          <w:lang w:val="fi-FI"/>
        </w:rPr>
        <w:t>.2019</w:t>
      </w:r>
    </w:p>
    <w:p w:rsidR="003764B8" w:rsidRDefault="003764B8" w:rsidP="003764B8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D56F60" w:rsidRDefault="003764B8" w:rsidP="003764B8">
      <w:pPr>
        <w:spacing w:line="276" w:lineRule="auto"/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</w:pPr>
      <w:r w:rsidRPr="00A46A2D">
        <w:rPr>
          <w:rFonts w:asciiTheme="minorHAnsi" w:hAnsiTheme="minorHAnsi"/>
          <w:b/>
          <w:sz w:val="22"/>
          <w:szCs w:val="22"/>
          <w:u w:val="single"/>
          <w:lang w:val="fi-FI"/>
        </w:rPr>
        <w:t>HINTALASKELMA</w:t>
      </w:r>
      <w:r w:rsidR="008F3D10">
        <w:rPr>
          <w:rFonts w:asciiTheme="minorHAnsi" w:hAnsiTheme="minorHAnsi"/>
          <w:sz w:val="22"/>
          <w:szCs w:val="22"/>
          <w:lang w:val="fi-FI"/>
        </w:rPr>
        <w:t xml:space="preserve">  </w:t>
      </w:r>
      <w:r w:rsidRPr="009B18CF">
        <w:rPr>
          <w:rFonts w:asciiTheme="minorHAnsi" w:hAnsiTheme="minorHAnsi"/>
          <w:b/>
          <w:color w:val="002060"/>
          <w:sz w:val="22"/>
          <w:szCs w:val="22"/>
          <w:lang w:val="fi-FI"/>
        </w:rPr>
        <w:t>/</w:t>
      </w:r>
      <w:r w:rsidR="00043CCC"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 </w:t>
      </w:r>
      <w:r w:rsidR="00D56F60" w:rsidRPr="00D56F60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 xml:space="preserve">Kirkkoherrojen </w:t>
      </w:r>
      <w:r w:rsidRPr="00D56F60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 xml:space="preserve"> </w:t>
      </w:r>
      <w:r w:rsidR="00D56F60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>opintomatka</w:t>
      </w:r>
      <w:r w:rsidR="0017145F">
        <w:rPr>
          <w:rFonts w:asciiTheme="minorHAnsi" w:hAnsiTheme="minorHAnsi"/>
          <w:b/>
          <w:color w:val="002060"/>
          <w:sz w:val="22"/>
          <w:szCs w:val="22"/>
          <w:u w:val="single"/>
          <w:lang w:val="fi-FI"/>
        </w:rPr>
        <w:t xml:space="preserve">  Saksaan  22. – 26.05.2020</w:t>
      </w:r>
    </w:p>
    <w:p w:rsidR="003764B8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Erfurt – Eisenach –</w:t>
      </w:r>
      <w:r w:rsidR="00D56F60">
        <w:rPr>
          <w:rFonts w:asciiTheme="minorHAnsi" w:hAnsi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/>
          <w:sz w:val="22"/>
          <w:szCs w:val="22"/>
          <w:lang w:val="fi-FI"/>
        </w:rPr>
        <w:t xml:space="preserve">Leipzig – Wittenberg 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b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bookmarkStart w:id="0" w:name="_GoBack"/>
      <w:bookmarkEnd w:id="0"/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u w:val="single"/>
          <w:lang w:val="fi-FI"/>
        </w:rPr>
        <w:t>Ryhmän koko vähintään</w:t>
      </w:r>
      <w:r>
        <w:rPr>
          <w:rFonts w:asciiTheme="minorHAnsi" w:hAnsiTheme="minorHAnsi"/>
          <w:sz w:val="22"/>
          <w:szCs w:val="22"/>
          <w:u w:val="single"/>
          <w:lang w:val="fi-FI"/>
        </w:rPr>
        <w:t xml:space="preserve"> </w:t>
      </w:r>
      <w:r w:rsidR="0017145F">
        <w:rPr>
          <w:rFonts w:asciiTheme="minorHAnsi" w:hAnsiTheme="minorHAnsi"/>
          <w:sz w:val="22"/>
          <w:szCs w:val="22"/>
          <w:u w:val="single"/>
          <w:lang w:val="fi-FI"/>
        </w:rPr>
        <w:t>:</w:t>
      </w:r>
      <w:r w:rsidRPr="00706231">
        <w:rPr>
          <w:rFonts w:asciiTheme="minorHAnsi" w:hAnsiTheme="minorHAnsi"/>
          <w:lang w:val="fi-FI"/>
        </w:rPr>
        <w:tab/>
      </w:r>
      <w:r w:rsidR="0017145F">
        <w:rPr>
          <w:rFonts w:asciiTheme="minorHAnsi" w:hAnsiTheme="minorHAnsi"/>
          <w:lang w:val="fi-FI"/>
        </w:rPr>
        <w:tab/>
      </w:r>
      <w:r w:rsidR="0017145F">
        <w:rPr>
          <w:rFonts w:asciiTheme="minorHAnsi" w:hAnsiTheme="minorHAnsi"/>
          <w:lang w:val="fi-FI"/>
        </w:rPr>
        <w:tab/>
      </w:r>
      <w:r w:rsidR="002A2D1D">
        <w:rPr>
          <w:rFonts w:asciiTheme="minorHAnsi" w:hAnsiTheme="minorHAnsi"/>
          <w:lang w:val="fi-FI"/>
        </w:rPr>
        <w:t xml:space="preserve"> </w:t>
      </w:r>
      <w:r w:rsidR="00DE6C44">
        <w:rPr>
          <w:rFonts w:asciiTheme="minorHAnsi" w:hAnsiTheme="minorHAnsi"/>
          <w:sz w:val="22"/>
          <w:szCs w:val="22"/>
          <w:u w:val="single"/>
          <w:lang w:val="fi-FI"/>
        </w:rPr>
        <w:t>30 hlöä</w:t>
      </w:r>
      <w:r w:rsidR="00DE6C44">
        <w:rPr>
          <w:rFonts w:asciiTheme="minorHAnsi" w:hAnsiTheme="minorHAnsi"/>
          <w:sz w:val="22"/>
          <w:szCs w:val="22"/>
          <w:u w:val="single"/>
          <w:lang w:val="fi-FI"/>
        </w:rPr>
        <w:tab/>
      </w:r>
      <w:r w:rsidR="00DE6C44" w:rsidRPr="002A2D1D">
        <w:rPr>
          <w:rFonts w:asciiTheme="minorHAnsi" w:hAnsiTheme="minorHAnsi"/>
          <w:sz w:val="22"/>
          <w:szCs w:val="22"/>
          <w:lang w:val="fi-FI"/>
        </w:rPr>
        <w:tab/>
      </w:r>
      <w:r w:rsidR="002018AC" w:rsidRPr="002018AC">
        <w:rPr>
          <w:rFonts w:asciiTheme="minorHAnsi" w:hAnsiTheme="minorHAnsi"/>
          <w:sz w:val="22"/>
          <w:szCs w:val="22"/>
          <w:u w:val="single"/>
          <w:lang w:val="fi-FI"/>
        </w:rPr>
        <w:t>35 hlöä</w:t>
      </w:r>
      <w:r w:rsidR="002018AC" w:rsidRPr="002018AC">
        <w:rPr>
          <w:rFonts w:asciiTheme="minorHAnsi" w:hAnsiTheme="minorHAnsi"/>
          <w:sz w:val="22"/>
          <w:szCs w:val="22"/>
          <w:lang w:val="fi-FI"/>
        </w:rPr>
        <w:t xml:space="preserve">           </w:t>
      </w:r>
      <w:r w:rsidR="002018AC">
        <w:rPr>
          <w:rFonts w:asciiTheme="minorHAnsi" w:hAnsiTheme="minorHAnsi"/>
          <w:sz w:val="22"/>
          <w:szCs w:val="22"/>
          <w:u w:val="single"/>
          <w:lang w:val="fi-FI"/>
        </w:rPr>
        <w:t>40 hlöä</w:t>
      </w:r>
    </w:p>
    <w:p w:rsidR="003764B8" w:rsidRPr="004A5C58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pakettihinta per hlö </w:t>
      </w:r>
      <w:r w:rsidR="00D56F60">
        <w:rPr>
          <w:rFonts w:asciiTheme="minorHAnsi" w:hAnsiTheme="minorHAnsi"/>
          <w:sz w:val="22"/>
          <w:szCs w:val="22"/>
          <w:lang w:val="fi-FI"/>
        </w:rPr>
        <w:t>1</w:t>
      </w:r>
      <w:r w:rsidRPr="00A46A2D">
        <w:rPr>
          <w:rFonts w:asciiTheme="minorHAnsi" w:hAnsiTheme="minorHAnsi"/>
          <w:sz w:val="22"/>
          <w:szCs w:val="22"/>
          <w:lang w:val="fi-FI"/>
        </w:rPr>
        <w:t>-hengen huone</w:t>
      </w:r>
      <w:r w:rsidR="00035F54">
        <w:rPr>
          <w:rFonts w:asciiTheme="minorHAnsi" w:hAnsiTheme="minorHAnsi"/>
          <w:sz w:val="22"/>
          <w:szCs w:val="22"/>
          <w:lang w:val="fi-FI"/>
        </w:rPr>
        <w:t>i</w:t>
      </w:r>
      <w:r w:rsidRPr="00A46A2D">
        <w:rPr>
          <w:rFonts w:asciiTheme="minorHAnsi" w:hAnsiTheme="minorHAnsi"/>
          <w:sz w:val="22"/>
          <w:szCs w:val="22"/>
          <w:lang w:val="fi-FI"/>
        </w:rPr>
        <w:t>ssa</w:t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="00DE6C44">
        <w:rPr>
          <w:rFonts w:asciiTheme="minorHAnsi" w:hAnsiTheme="minorHAnsi"/>
          <w:sz w:val="22"/>
          <w:szCs w:val="22"/>
          <w:lang w:val="fi-FI"/>
        </w:rPr>
        <w:t>€ 1.5</w:t>
      </w:r>
      <w:r w:rsidR="002018AC">
        <w:rPr>
          <w:rFonts w:asciiTheme="minorHAnsi" w:hAnsiTheme="minorHAnsi"/>
          <w:sz w:val="22"/>
          <w:szCs w:val="22"/>
          <w:lang w:val="fi-FI"/>
        </w:rPr>
        <w:t>60</w:t>
      </w:r>
      <w:r w:rsidR="00DE6C44">
        <w:rPr>
          <w:rFonts w:asciiTheme="minorHAnsi" w:hAnsiTheme="minorHAnsi"/>
          <w:sz w:val="22"/>
          <w:szCs w:val="22"/>
          <w:lang w:val="fi-FI"/>
        </w:rPr>
        <w:t>,00</w:t>
      </w:r>
      <w:r w:rsidR="002018AC">
        <w:rPr>
          <w:rFonts w:asciiTheme="minorHAnsi" w:hAnsiTheme="minorHAnsi"/>
          <w:sz w:val="22"/>
          <w:szCs w:val="22"/>
          <w:lang w:val="fi-FI"/>
        </w:rPr>
        <w:t xml:space="preserve">        € 1.538,00       € 1.510,00</w:t>
      </w:r>
    </w:p>
    <w:p w:rsidR="003764B8" w:rsidRDefault="003764B8" w:rsidP="003764B8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  <w:r w:rsidRPr="00A46A2D">
        <w:rPr>
          <w:rFonts w:asciiTheme="minorHAnsi" w:hAnsiTheme="minorHAnsi"/>
          <w:b/>
          <w:sz w:val="22"/>
          <w:szCs w:val="22"/>
          <w:u w:val="single"/>
          <w:lang w:val="fi-FI"/>
        </w:rPr>
        <w:t>Hintaan sisältyy:</w:t>
      </w:r>
    </w:p>
    <w:p w:rsidR="00035F54" w:rsidRPr="00035F54" w:rsidRDefault="00035F54" w:rsidP="003764B8">
      <w:pPr>
        <w:spacing w:line="276" w:lineRule="auto"/>
        <w:rPr>
          <w:rFonts w:asciiTheme="minorHAnsi" w:hAnsiTheme="minorHAnsi"/>
          <w:bCs/>
          <w:sz w:val="22"/>
          <w:szCs w:val="22"/>
          <w:lang w:val="fi-FI"/>
        </w:rPr>
      </w:pPr>
      <w:r>
        <w:rPr>
          <w:rFonts w:asciiTheme="minorHAnsi" w:hAnsiTheme="minorHAnsi"/>
          <w:bCs/>
          <w:sz w:val="22"/>
          <w:szCs w:val="22"/>
          <w:lang w:val="fi-FI"/>
        </w:rPr>
        <w:t>-</w:t>
      </w:r>
      <w:r>
        <w:rPr>
          <w:rFonts w:asciiTheme="minorHAnsi" w:hAnsiTheme="minorHAnsi"/>
          <w:bCs/>
          <w:sz w:val="22"/>
          <w:szCs w:val="22"/>
          <w:lang w:val="fi-FI"/>
        </w:rPr>
        <w:tab/>
        <w:t xml:space="preserve">Finnairin reittilennot Helsinki-Frankfurt/Main, Berliini- Helsinki </w:t>
      </w:r>
      <w:r w:rsidR="007F65FD">
        <w:rPr>
          <w:rFonts w:asciiTheme="minorHAnsi" w:hAnsiTheme="minorHAnsi"/>
          <w:bCs/>
          <w:sz w:val="22"/>
          <w:szCs w:val="22"/>
          <w:lang w:val="fi-FI"/>
        </w:rPr>
        <w:t>ja lentokenttä verot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  <w:t xml:space="preserve">02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x yöpyminen sis. buffet -aamiaisen </w:t>
      </w:r>
      <w:r w:rsidRPr="00A46A2D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>-</w:t>
      </w:r>
      <w:r w:rsidRPr="00A46A2D">
        <w:rPr>
          <w:rFonts w:asciiTheme="minorHAnsi" w:hAnsiTheme="minorHAnsi"/>
          <w:sz w:val="22"/>
          <w:szCs w:val="22"/>
          <w:lang w:val="fi-FI"/>
        </w:rPr>
        <w:tab/>
        <w:t xml:space="preserve"> </w:t>
      </w:r>
      <w:r w:rsidR="00D56F60">
        <w:rPr>
          <w:rFonts w:asciiTheme="minorHAnsi" w:hAnsiTheme="minorHAnsi"/>
          <w:b/>
          <w:color w:val="002060"/>
          <w:sz w:val="22"/>
          <w:szCs w:val="22"/>
          <w:lang w:val="fi-FI"/>
        </w:rPr>
        <w:t>Augustinerkloster</w:t>
      </w:r>
      <w:r w:rsidR="004A5C58">
        <w:rPr>
          <w:rFonts w:asciiTheme="minorHAnsi" w:hAnsiTheme="minorHAnsi"/>
          <w:b/>
          <w:color w:val="002060"/>
          <w:sz w:val="22"/>
          <w:szCs w:val="22"/>
          <w:lang w:val="fi-FI"/>
        </w:rPr>
        <w:t>-hotelli</w:t>
      </w:r>
      <w:r w:rsidR="00D56F60"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 / </w:t>
      </w:r>
      <w:r w:rsidRPr="00A46A2D">
        <w:rPr>
          <w:rFonts w:asciiTheme="minorHAnsi" w:hAnsiTheme="minorHAnsi"/>
          <w:sz w:val="22"/>
          <w:szCs w:val="22"/>
          <w:lang w:val="fi-FI"/>
        </w:rPr>
        <w:t>Erfurt</w:t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  <w:t>0</w:t>
      </w:r>
      <w:r w:rsidR="00D56F60">
        <w:rPr>
          <w:rFonts w:asciiTheme="minorHAnsi" w:hAnsiTheme="minorHAnsi"/>
          <w:sz w:val="22"/>
          <w:szCs w:val="22"/>
          <w:lang w:val="fi-FI"/>
        </w:rPr>
        <w:t>2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x yöpyminen sis. buffet-aamiaisen  </w:t>
      </w:r>
      <w:r>
        <w:rPr>
          <w:rFonts w:asciiTheme="minorHAnsi" w:hAnsiTheme="minorHAnsi"/>
          <w:sz w:val="22"/>
          <w:szCs w:val="22"/>
          <w:lang w:val="fi-FI"/>
        </w:rPr>
        <w:t xml:space="preserve"> - </w:t>
      </w:r>
      <w:r w:rsidR="00D56F60">
        <w:rPr>
          <w:rFonts w:asciiTheme="minorHAnsi" w:hAnsiTheme="minorHAnsi"/>
          <w:b/>
          <w:color w:val="002060"/>
          <w:sz w:val="22"/>
          <w:szCs w:val="22"/>
          <w:lang w:val="fi-FI"/>
        </w:rPr>
        <w:t xml:space="preserve">Luther Hotel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, </w:t>
      </w:r>
      <w:r w:rsidR="004E3C83">
        <w:rPr>
          <w:rFonts w:asciiTheme="minorHAnsi" w:hAnsiTheme="minorHAnsi"/>
          <w:sz w:val="22"/>
          <w:szCs w:val="22"/>
          <w:lang w:val="fi-FI"/>
        </w:rPr>
        <w:t xml:space="preserve"> Wittenberg</w:t>
      </w:r>
    </w:p>
    <w:p w:rsidR="00C45D91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  <w:t>0</w:t>
      </w:r>
      <w:r w:rsidR="00043CCC">
        <w:rPr>
          <w:rFonts w:asciiTheme="minorHAnsi" w:hAnsiTheme="minorHAnsi"/>
          <w:sz w:val="22"/>
          <w:szCs w:val="22"/>
          <w:lang w:val="fi-FI"/>
        </w:rPr>
        <w:t>4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>x lounas</w:t>
      </w:r>
      <w:r w:rsidR="003C38F0">
        <w:rPr>
          <w:rFonts w:asciiTheme="minorHAnsi" w:hAnsiTheme="minorHAnsi"/>
          <w:sz w:val="22"/>
          <w:szCs w:val="22"/>
          <w:lang w:val="fi-FI"/>
        </w:rPr>
        <w:t xml:space="preserve">ta </w:t>
      </w:r>
      <w:r w:rsidRPr="00A46A2D">
        <w:rPr>
          <w:rFonts w:asciiTheme="minorHAnsi" w:hAnsiTheme="minorHAnsi"/>
          <w:sz w:val="22"/>
          <w:szCs w:val="22"/>
          <w:lang w:val="fi-FI"/>
        </w:rPr>
        <w:t>,</w:t>
      </w:r>
      <w:r>
        <w:rPr>
          <w:rFonts w:asciiTheme="minorHAnsi" w:hAnsiTheme="minorHAnsi"/>
          <w:sz w:val="22"/>
          <w:szCs w:val="22"/>
          <w:lang w:val="fi-FI"/>
        </w:rPr>
        <w:t xml:space="preserve"> 02 x illallinen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ohjelman mukaan </w:t>
      </w:r>
      <w:r w:rsidR="00C45D91">
        <w:rPr>
          <w:rFonts w:asciiTheme="minorHAnsi" w:hAnsiTheme="minorHAnsi"/>
          <w:sz w:val="22"/>
          <w:szCs w:val="22"/>
          <w:lang w:val="fi-FI"/>
        </w:rPr>
        <w:tab/>
        <w:t xml:space="preserve"> </w:t>
      </w:r>
    </w:p>
    <w:p w:rsidR="003764B8" w:rsidRDefault="00C45D91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-             Ruokajuomina  </w:t>
      </w:r>
      <w:r w:rsidR="00AA4F8C">
        <w:rPr>
          <w:rFonts w:asciiTheme="minorHAnsi" w:hAnsiTheme="minorHAnsi"/>
          <w:sz w:val="22"/>
          <w:szCs w:val="22"/>
          <w:lang w:val="fi-FI"/>
        </w:rPr>
        <w:t xml:space="preserve">6 x / </w:t>
      </w:r>
      <w:r w:rsidR="004A5C58">
        <w:rPr>
          <w:rFonts w:asciiTheme="minorHAnsi" w:hAnsiTheme="minorHAnsi"/>
          <w:sz w:val="22"/>
          <w:szCs w:val="22"/>
          <w:lang w:val="fi-FI"/>
        </w:rPr>
        <w:t xml:space="preserve">vettä, </w:t>
      </w:r>
      <w:r>
        <w:rPr>
          <w:rFonts w:asciiTheme="minorHAnsi" w:hAnsiTheme="minorHAnsi"/>
          <w:sz w:val="22"/>
          <w:szCs w:val="22"/>
          <w:lang w:val="fi-FI"/>
        </w:rPr>
        <w:t>2 kaatoa viiniä tai olutt</w:t>
      </w:r>
      <w:r w:rsidR="004A5C58">
        <w:rPr>
          <w:rFonts w:asciiTheme="minorHAnsi" w:hAnsiTheme="minorHAnsi"/>
          <w:sz w:val="22"/>
          <w:szCs w:val="22"/>
          <w:lang w:val="fi-FI"/>
        </w:rPr>
        <w:t xml:space="preserve">a, lounailla </w:t>
      </w:r>
      <w:r w:rsidR="00AA4F8C">
        <w:rPr>
          <w:rFonts w:asciiTheme="minorHAnsi" w:hAnsiTheme="minorHAnsi"/>
          <w:sz w:val="22"/>
          <w:szCs w:val="22"/>
          <w:lang w:val="fi-FI"/>
        </w:rPr>
        <w:t xml:space="preserve">myös </w:t>
      </w:r>
      <w:r w:rsidR="004A5C58">
        <w:rPr>
          <w:rFonts w:asciiTheme="minorHAnsi" w:hAnsiTheme="minorHAnsi"/>
          <w:sz w:val="22"/>
          <w:szCs w:val="22"/>
          <w:lang w:val="fi-FI"/>
        </w:rPr>
        <w:t>kahvit</w:t>
      </w:r>
    </w:p>
    <w:p w:rsidR="00AD1945" w:rsidRPr="00A46A2D" w:rsidRDefault="00AD1945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  <w:t>Kokoushuone aamupäivän 25.05. maanantaina</w:t>
      </w:r>
      <w:r w:rsidR="0022014A">
        <w:rPr>
          <w:rFonts w:asciiTheme="minorHAnsi" w:hAnsiTheme="minorHAnsi"/>
          <w:sz w:val="22"/>
          <w:szCs w:val="22"/>
          <w:lang w:val="fi-FI"/>
        </w:rPr>
        <w:t xml:space="preserve"> ja  kahvitauko,hedelmiä, keksiä,mineraalivesi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 w:rsidRPr="00A46A2D">
        <w:rPr>
          <w:rFonts w:asciiTheme="minorHAnsi" w:hAnsiTheme="minorHAnsi"/>
          <w:sz w:val="22"/>
          <w:szCs w:val="22"/>
          <w:lang w:val="es-ES"/>
        </w:rPr>
        <w:t>-</w:t>
      </w:r>
      <w:r w:rsidRPr="00A46A2D">
        <w:rPr>
          <w:rFonts w:asciiTheme="minorHAnsi" w:hAnsiTheme="minorHAnsi"/>
          <w:sz w:val="22"/>
          <w:szCs w:val="22"/>
          <w:lang w:val="es-ES"/>
        </w:rPr>
        <w:tab/>
        <w:t>Bussikuljetukset ohjelman mukaan  koko matkan ajan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 w:rsidRPr="00A46A2D">
        <w:rPr>
          <w:rFonts w:asciiTheme="minorHAnsi" w:hAnsiTheme="minorHAnsi"/>
          <w:sz w:val="22"/>
          <w:szCs w:val="22"/>
          <w:lang w:val="es-ES"/>
        </w:rPr>
        <w:t>-</w:t>
      </w:r>
      <w:r w:rsidRPr="00A46A2D">
        <w:rPr>
          <w:rFonts w:asciiTheme="minorHAnsi" w:hAnsiTheme="minorHAnsi"/>
          <w:sz w:val="22"/>
          <w:szCs w:val="22"/>
          <w:lang w:val="es-ES"/>
        </w:rPr>
        <w:tab/>
        <w:t>Suomenk.matkanjohtaja  alk.   Frankfurt</w:t>
      </w:r>
      <w:r>
        <w:rPr>
          <w:rFonts w:asciiTheme="minorHAnsi" w:hAnsiTheme="minorHAnsi"/>
          <w:sz w:val="22"/>
          <w:szCs w:val="22"/>
          <w:lang w:val="es-ES"/>
        </w:rPr>
        <w:t>in</w:t>
      </w:r>
      <w:r w:rsidRPr="00A46A2D">
        <w:rPr>
          <w:rFonts w:asciiTheme="minorHAnsi" w:hAnsiTheme="minorHAnsi"/>
          <w:sz w:val="22"/>
          <w:szCs w:val="22"/>
          <w:lang w:val="es-ES"/>
        </w:rPr>
        <w:t>–/ päättyen  Berliinin lentokenttä</w:t>
      </w:r>
    </w:p>
    <w:p w:rsidR="00043CCC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>-</w:t>
      </w:r>
      <w:r w:rsidRPr="00A46A2D">
        <w:rPr>
          <w:rFonts w:asciiTheme="minorHAnsi" w:hAnsiTheme="minorHAnsi"/>
          <w:sz w:val="22"/>
          <w:szCs w:val="22"/>
          <w:lang w:val="fi-FI"/>
        </w:rPr>
        <w:tab/>
        <w:t xml:space="preserve">opastetut kaupunkikävelyt </w:t>
      </w:r>
      <w:r w:rsidR="004E3C83">
        <w:rPr>
          <w:rFonts w:asciiTheme="minorHAnsi" w:hAnsiTheme="minorHAnsi"/>
          <w:sz w:val="22"/>
          <w:szCs w:val="22"/>
          <w:lang w:val="fi-FI"/>
        </w:rPr>
        <w:t xml:space="preserve">ja museot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ohjelman mukaan </w:t>
      </w:r>
      <w:r w:rsidR="00043CCC">
        <w:rPr>
          <w:rFonts w:asciiTheme="minorHAnsi" w:hAnsiTheme="minorHAnsi"/>
          <w:sz w:val="22"/>
          <w:szCs w:val="22"/>
          <w:lang w:val="fi-FI"/>
        </w:rPr>
        <w:t>–</w:t>
      </w:r>
    </w:p>
    <w:p w:rsidR="007A5502" w:rsidRDefault="00043CCC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Pr="00035F54">
        <w:rPr>
          <w:rFonts w:asciiTheme="minorHAnsi" w:hAnsiTheme="minorHAnsi"/>
          <w:b/>
          <w:bCs/>
          <w:sz w:val="22"/>
          <w:szCs w:val="22"/>
          <w:lang w:val="fi-FI"/>
        </w:rPr>
        <w:t>Huom.</w:t>
      </w:r>
      <w:r>
        <w:rPr>
          <w:rFonts w:asciiTheme="minorHAnsi" w:hAnsiTheme="minorHAnsi"/>
          <w:sz w:val="22"/>
          <w:szCs w:val="22"/>
          <w:lang w:val="fi-FI"/>
        </w:rPr>
        <w:t xml:space="preserve"> Kaikkiin museokierro</w:t>
      </w:r>
      <w:r w:rsidR="003C38F0">
        <w:rPr>
          <w:rFonts w:asciiTheme="minorHAnsi" w:hAnsiTheme="minorHAnsi"/>
          <w:sz w:val="22"/>
          <w:szCs w:val="22"/>
          <w:lang w:val="fi-FI"/>
        </w:rPr>
        <w:t xml:space="preserve">s opastuksiin </w:t>
      </w:r>
      <w:r>
        <w:rPr>
          <w:rFonts w:asciiTheme="minorHAnsi" w:hAnsiTheme="minorHAnsi"/>
          <w:sz w:val="22"/>
          <w:szCs w:val="22"/>
          <w:lang w:val="fi-FI"/>
        </w:rPr>
        <w:t>ryhmä</w:t>
      </w:r>
      <w:r w:rsidR="007A5502">
        <w:rPr>
          <w:rFonts w:asciiTheme="minorHAnsi" w:hAnsiTheme="minorHAnsi"/>
          <w:sz w:val="22"/>
          <w:szCs w:val="22"/>
          <w:lang w:val="fi-FI"/>
        </w:rPr>
        <w:t xml:space="preserve"> joudutaan </w:t>
      </w:r>
      <w:r>
        <w:rPr>
          <w:rFonts w:asciiTheme="minorHAnsi" w:hAnsiTheme="minorHAnsi"/>
          <w:sz w:val="22"/>
          <w:szCs w:val="22"/>
          <w:lang w:val="fi-FI"/>
        </w:rPr>
        <w:t xml:space="preserve"> ja</w:t>
      </w:r>
      <w:r w:rsidR="007A5502">
        <w:rPr>
          <w:rFonts w:asciiTheme="minorHAnsi" w:hAnsiTheme="minorHAnsi"/>
          <w:sz w:val="22"/>
          <w:szCs w:val="22"/>
          <w:lang w:val="fi-FI"/>
        </w:rPr>
        <w:t>kam</w:t>
      </w:r>
      <w:r>
        <w:rPr>
          <w:rFonts w:asciiTheme="minorHAnsi" w:hAnsiTheme="minorHAnsi"/>
          <w:sz w:val="22"/>
          <w:szCs w:val="22"/>
          <w:lang w:val="fi-FI"/>
        </w:rPr>
        <w:t>aan</w:t>
      </w:r>
      <w:r w:rsidR="006B0FB6">
        <w:rPr>
          <w:rFonts w:asciiTheme="minorHAnsi" w:hAnsiTheme="minorHAnsi"/>
          <w:sz w:val="22"/>
          <w:szCs w:val="22"/>
          <w:lang w:val="fi-FI"/>
        </w:rPr>
        <w:t>,</w:t>
      </w:r>
      <w:r w:rsidR="007A5502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043CCC" w:rsidRDefault="007A5502" w:rsidP="007A5502">
      <w:pPr>
        <w:spacing w:line="276" w:lineRule="auto"/>
        <w:ind w:firstLine="708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sillä per ryhmä saa museoissa  olla vain 25 henkilöä.</w:t>
      </w:r>
    </w:p>
    <w:p w:rsidR="004E3C83" w:rsidRDefault="007A5502" w:rsidP="00043CCC">
      <w:pPr>
        <w:spacing w:line="276" w:lineRule="auto"/>
        <w:ind w:firstLine="708"/>
        <w:rPr>
          <w:rFonts w:asciiTheme="minorHAnsi" w:hAnsiTheme="minorHAnsi"/>
          <w:sz w:val="22"/>
          <w:szCs w:val="22"/>
          <w:lang w:val="fi-FI"/>
        </w:rPr>
      </w:pPr>
      <w:r w:rsidRPr="006B0FB6">
        <w:rPr>
          <w:rFonts w:asciiTheme="minorHAnsi" w:hAnsiTheme="minorHAnsi"/>
          <w:sz w:val="22"/>
          <w:szCs w:val="22"/>
          <w:u w:val="single"/>
          <w:lang w:val="fi-FI"/>
        </w:rPr>
        <w:t>Jako</w:t>
      </w:r>
      <w:r>
        <w:rPr>
          <w:rFonts w:asciiTheme="minorHAnsi" w:hAnsiTheme="minorHAnsi"/>
          <w:sz w:val="22"/>
          <w:szCs w:val="22"/>
          <w:lang w:val="fi-FI"/>
        </w:rPr>
        <w:t xml:space="preserve">: </w:t>
      </w:r>
      <w:r w:rsidR="00043CCC">
        <w:rPr>
          <w:rFonts w:asciiTheme="minorHAnsi" w:hAnsiTheme="minorHAnsi"/>
          <w:sz w:val="22"/>
          <w:szCs w:val="22"/>
          <w:lang w:val="fi-FI"/>
        </w:rPr>
        <w:t>1</w:t>
      </w:r>
      <w:r w:rsidR="00035F54">
        <w:rPr>
          <w:rFonts w:asciiTheme="minorHAnsi" w:hAnsiTheme="minorHAnsi"/>
          <w:sz w:val="22"/>
          <w:szCs w:val="22"/>
          <w:lang w:val="fi-FI"/>
        </w:rPr>
        <w:t>.</w:t>
      </w:r>
      <w:r w:rsidR="00043CCC">
        <w:rPr>
          <w:rFonts w:asciiTheme="minorHAnsi" w:hAnsiTheme="minorHAnsi"/>
          <w:sz w:val="22"/>
          <w:szCs w:val="22"/>
          <w:lang w:val="fi-FI"/>
        </w:rPr>
        <w:t xml:space="preserve"> kierros</w:t>
      </w:r>
      <w:r w:rsidR="002A2D1D">
        <w:rPr>
          <w:rFonts w:asciiTheme="minorHAnsi" w:hAnsiTheme="minorHAnsi"/>
          <w:sz w:val="22"/>
          <w:szCs w:val="22"/>
          <w:lang w:val="fi-FI"/>
        </w:rPr>
        <w:t xml:space="preserve"> saksaks</w:t>
      </w:r>
      <w:r w:rsidR="00DE6C44">
        <w:rPr>
          <w:rFonts w:asciiTheme="minorHAnsi" w:hAnsiTheme="minorHAnsi"/>
          <w:sz w:val="22"/>
          <w:szCs w:val="22"/>
          <w:lang w:val="fi-FI"/>
        </w:rPr>
        <w:t>i</w:t>
      </w:r>
      <w:r w:rsidR="006B0FB6">
        <w:rPr>
          <w:rFonts w:asciiTheme="minorHAnsi" w:hAnsiTheme="minorHAnsi"/>
          <w:sz w:val="22"/>
          <w:szCs w:val="22"/>
          <w:lang w:val="fi-FI"/>
        </w:rPr>
        <w:t xml:space="preserve">, mj kääntää </w:t>
      </w:r>
      <w:r w:rsidR="00DE6C44">
        <w:rPr>
          <w:rFonts w:asciiTheme="minorHAnsi" w:hAnsiTheme="minorHAnsi"/>
          <w:sz w:val="22"/>
          <w:szCs w:val="22"/>
          <w:lang w:val="fi-FI"/>
        </w:rPr>
        <w:t>suomeksi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043CCC">
        <w:rPr>
          <w:rFonts w:asciiTheme="minorHAnsi" w:hAnsiTheme="minorHAnsi"/>
          <w:sz w:val="22"/>
          <w:szCs w:val="22"/>
          <w:lang w:val="fi-FI"/>
        </w:rPr>
        <w:t>ja 2. kierros engl.kielisenä</w:t>
      </w:r>
      <w:r w:rsidR="003764B8" w:rsidRPr="00A46A2D">
        <w:rPr>
          <w:rFonts w:asciiTheme="minorHAnsi" w:hAnsiTheme="minorHAnsi"/>
          <w:sz w:val="22"/>
          <w:szCs w:val="22"/>
          <w:lang w:val="fi-FI"/>
        </w:rPr>
        <w:tab/>
      </w:r>
    </w:p>
    <w:p w:rsidR="003764B8" w:rsidRPr="00A46A2D" w:rsidRDefault="004E3C83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3764B8" w:rsidRPr="00A46A2D">
        <w:rPr>
          <w:rFonts w:asciiTheme="minorHAnsi" w:hAnsiTheme="minorHAnsi"/>
          <w:sz w:val="22"/>
          <w:szCs w:val="22"/>
          <w:lang w:val="fi-FI"/>
        </w:rPr>
        <w:t>Kaupunkien kartat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>-</w:t>
      </w:r>
      <w:r w:rsidRPr="00A46A2D">
        <w:rPr>
          <w:rFonts w:asciiTheme="minorHAnsi" w:hAnsiTheme="minorHAnsi"/>
          <w:sz w:val="22"/>
          <w:szCs w:val="22"/>
          <w:lang w:val="fi-FI"/>
        </w:rPr>
        <w:tab/>
        <w:t>sisäänpääsymaksut ohjelman mukaisiin vierailukohteisiin, museoihin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- </w:t>
      </w:r>
      <w:r w:rsidRPr="00A46A2D">
        <w:rPr>
          <w:rFonts w:asciiTheme="minorHAnsi" w:hAnsiTheme="minorHAnsi"/>
          <w:sz w:val="22"/>
          <w:szCs w:val="22"/>
          <w:lang w:val="fi-FI"/>
        </w:rPr>
        <w:tab/>
        <w:t>kaupunkien kulttuuriverot / City tax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</w:r>
      <w:r w:rsidR="004E3C83">
        <w:rPr>
          <w:rFonts w:asciiTheme="minorHAnsi" w:hAnsiTheme="minorHAnsi"/>
          <w:sz w:val="22"/>
          <w:szCs w:val="22"/>
          <w:lang w:val="fi-FI"/>
        </w:rPr>
        <w:t xml:space="preserve">Vox-Radio </w:t>
      </w:r>
      <w:r w:rsidR="004E3C83" w:rsidRPr="00035F54">
        <w:rPr>
          <w:rFonts w:asciiTheme="minorHAnsi" w:hAnsiTheme="minorHAnsi"/>
          <w:sz w:val="22"/>
          <w:szCs w:val="22"/>
          <w:u w:val="single"/>
          <w:lang w:val="fi-FI"/>
        </w:rPr>
        <w:t>k</w:t>
      </w:r>
      <w:r w:rsidRPr="00035F54">
        <w:rPr>
          <w:rFonts w:asciiTheme="minorHAnsi" w:hAnsiTheme="minorHAnsi"/>
          <w:sz w:val="22"/>
          <w:szCs w:val="22"/>
          <w:u w:val="single"/>
          <w:lang w:val="fi-FI"/>
        </w:rPr>
        <w:t>uulokkee</w:t>
      </w:r>
      <w:r>
        <w:rPr>
          <w:rFonts w:asciiTheme="minorHAnsi" w:hAnsiTheme="minorHAnsi"/>
          <w:sz w:val="22"/>
          <w:szCs w:val="22"/>
          <w:lang w:val="fi-FI"/>
        </w:rPr>
        <w:t xml:space="preserve">t </w:t>
      </w:r>
      <w:r w:rsidR="004E3C83">
        <w:rPr>
          <w:rFonts w:asciiTheme="minorHAnsi" w:hAnsiTheme="minorHAnsi"/>
          <w:sz w:val="22"/>
          <w:szCs w:val="22"/>
          <w:lang w:val="fi-FI"/>
        </w:rPr>
        <w:t>koko matkan ajaksi</w:t>
      </w:r>
    </w:p>
    <w:p w:rsidR="003764B8" w:rsidRPr="00706231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  <w:t>alv.</w:t>
      </w:r>
    </w:p>
    <w:p w:rsidR="006B0FB6" w:rsidRDefault="006B0FB6" w:rsidP="003764B8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764B8" w:rsidRDefault="003764B8" w:rsidP="003764B8">
      <w:pPr>
        <w:spacing w:line="276" w:lineRule="auto"/>
        <w:rPr>
          <w:rFonts w:asciiTheme="minorHAnsi" w:hAnsiTheme="minorHAnsi"/>
          <w:sz w:val="22"/>
          <w:szCs w:val="22"/>
          <w:u w:val="single"/>
          <w:lang w:val="fi-FI"/>
        </w:rPr>
      </w:pPr>
      <w:r w:rsidRPr="00A46A2D">
        <w:rPr>
          <w:rFonts w:asciiTheme="minorHAnsi" w:hAnsiTheme="minorHAnsi"/>
          <w:b/>
          <w:sz w:val="22"/>
          <w:szCs w:val="22"/>
          <w:u w:val="single"/>
          <w:lang w:val="fi-FI"/>
        </w:rPr>
        <w:t>Hintaan ei sisälly:</w:t>
      </w:r>
      <w:r w:rsidRPr="00A46A2D">
        <w:rPr>
          <w:rFonts w:asciiTheme="minorHAnsi" w:hAnsiTheme="minorHAnsi"/>
          <w:sz w:val="22"/>
          <w:szCs w:val="22"/>
          <w:u w:val="single"/>
          <w:lang w:val="fi-FI"/>
        </w:rPr>
        <w:t xml:space="preserve">  </w:t>
      </w:r>
    </w:p>
    <w:p w:rsidR="004A5C58" w:rsidRDefault="007F65FD" w:rsidP="005530EF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</w:t>
      </w:r>
      <w:r>
        <w:rPr>
          <w:rFonts w:asciiTheme="minorHAnsi" w:hAnsiTheme="minorHAnsi"/>
          <w:sz w:val="22"/>
          <w:szCs w:val="22"/>
          <w:lang w:val="fi-FI"/>
        </w:rPr>
        <w:tab/>
        <w:t>matkavakuutus</w:t>
      </w:r>
    </w:p>
    <w:p w:rsidR="005530EF" w:rsidRPr="00A46A2D" w:rsidRDefault="005530EF" w:rsidP="005530EF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4E3C83">
        <w:rPr>
          <w:rFonts w:asciiTheme="minorHAnsi" w:hAnsiTheme="minorHAnsi"/>
          <w:b/>
          <w:bCs/>
          <w:sz w:val="22"/>
          <w:szCs w:val="22"/>
          <w:u w:val="single"/>
          <w:lang w:val="fi-FI"/>
        </w:rPr>
        <w:t>Peruutus- ehdot</w:t>
      </w:r>
      <w:r w:rsidRPr="00A46A2D">
        <w:rPr>
          <w:rFonts w:asciiTheme="minorHAnsi" w:hAnsiTheme="minorHAnsi"/>
          <w:sz w:val="22"/>
          <w:szCs w:val="22"/>
          <w:lang w:val="fi-FI"/>
        </w:rPr>
        <w:t>:</w:t>
      </w:r>
    </w:p>
    <w:p w:rsidR="005530EF" w:rsidRDefault="00C677CA" w:rsidP="003C38F0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15.01.2020    </w:t>
      </w:r>
      <w:r w:rsidR="005530EF" w:rsidRPr="00A46A2D">
        <w:rPr>
          <w:rFonts w:asciiTheme="minorHAnsi" w:hAnsiTheme="minorHAnsi"/>
          <w:sz w:val="22"/>
          <w:szCs w:val="22"/>
          <w:lang w:val="fi-FI"/>
        </w:rPr>
        <w:t xml:space="preserve">viimeinen </w:t>
      </w:r>
      <w:r w:rsidR="005530EF">
        <w:rPr>
          <w:rFonts w:asciiTheme="minorHAnsi" w:hAnsiTheme="minorHAnsi"/>
          <w:sz w:val="22"/>
          <w:szCs w:val="22"/>
          <w:lang w:val="fi-FI"/>
        </w:rPr>
        <w:t>maksuton peruutus koko matkasta</w:t>
      </w:r>
      <w:r>
        <w:rPr>
          <w:rFonts w:asciiTheme="minorHAnsi" w:hAnsiTheme="minorHAnsi"/>
          <w:sz w:val="22"/>
          <w:szCs w:val="22"/>
          <w:lang w:val="fi-FI"/>
        </w:rPr>
        <w:t>.</w:t>
      </w:r>
    </w:p>
    <w:p w:rsidR="002018AC" w:rsidRDefault="002018AC" w:rsidP="002018AC">
      <w:pPr>
        <w:pStyle w:val="Listenabsatz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 Tämän jälkeen yksittäisistä peruutuksista peruutuskuluja, riippuvaiset </w:t>
      </w:r>
    </w:p>
    <w:p w:rsidR="006B0FB6" w:rsidRDefault="002018AC" w:rsidP="0049018C">
      <w:pPr>
        <w:pStyle w:val="Listenabsatz"/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 peruutuksen ajankohdasta. </w:t>
      </w:r>
      <w:r w:rsidR="0049018C">
        <w:rPr>
          <w:rFonts w:asciiTheme="minorHAnsi" w:hAnsiTheme="minorHAnsi"/>
          <w:sz w:val="22"/>
          <w:szCs w:val="22"/>
          <w:lang w:val="fi-FI"/>
        </w:rPr>
        <w:t>3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49018C">
        <w:rPr>
          <w:rFonts w:asciiTheme="minorHAnsi" w:hAnsiTheme="minorHAnsi"/>
          <w:sz w:val="22"/>
          <w:szCs w:val="22"/>
          <w:lang w:val="fi-FI"/>
        </w:rPr>
        <w:t xml:space="preserve">viikkoa </w:t>
      </w:r>
      <w:r>
        <w:rPr>
          <w:rFonts w:asciiTheme="minorHAnsi" w:hAnsiTheme="minorHAnsi"/>
          <w:sz w:val="22"/>
          <w:szCs w:val="22"/>
          <w:lang w:val="fi-FI"/>
        </w:rPr>
        <w:t>ennen matkaa peruutuskulut 100%.</w:t>
      </w:r>
    </w:p>
    <w:p w:rsidR="002018AC" w:rsidRPr="002018AC" w:rsidRDefault="002018AC" w:rsidP="002018AC">
      <w:pPr>
        <w:pStyle w:val="Listenabsatz"/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C677CA" w:rsidRPr="006B0FB6" w:rsidRDefault="006B0FB6" w:rsidP="006B0FB6">
      <w:pPr>
        <w:spacing w:line="276" w:lineRule="auto"/>
        <w:ind w:left="720"/>
        <w:rPr>
          <w:rFonts w:asciiTheme="minorHAnsi" w:hAnsiTheme="minorHAnsi"/>
          <w:i/>
          <w:iCs/>
          <w:color w:val="002060"/>
          <w:sz w:val="22"/>
          <w:szCs w:val="22"/>
          <w:lang w:val="fi-FI"/>
        </w:rPr>
      </w:pPr>
      <w:r w:rsidRPr="006B0FB6">
        <w:rPr>
          <w:rFonts w:asciiTheme="minorHAnsi" w:hAnsiTheme="minorHAnsi"/>
          <w:i/>
          <w:iCs/>
          <w:color w:val="002060"/>
          <w:sz w:val="22"/>
          <w:szCs w:val="22"/>
          <w:lang w:val="fi-FI"/>
        </w:rPr>
        <w:t>Suosittelemme kaikkia matkalle lähtijöitä tarkistamaan, että matkavakuutus</w:t>
      </w:r>
    </w:p>
    <w:p w:rsidR="006B0FB6" w:rsidRPr="006B0FB6" w:rsidRDefault="006B0FB6" w:rsidP="006B0FB6">
      <w:pPr>
        <w:spacing w:line="276" w:lineRule="auto"/>
        <w:ind w:left="720"/>
        <w:rPr>
          <w:rFonts w:asciiTheme="minorHAnsi" w:hAnsiTheme="minorHAnsi"/>
          <w:i/>
          <w:iCs/>
          <w:color w:val="002060"/>
          <w:sz w:val="22"/>
          <w:szCs w:val="22"/>
          <w:lang w:val="fi-FI"/>
        </w:rPr>
      </w:pPr>
      <w:r>
        <w:rPr>
          <w:rFonts w:asciiTheme="minorHAnsi" w:hAnsiTheme="minorHAnsi"/>
          <w:i/>
          <w:iCs/>
          <w:color w:val="002060"/>
          <w:sz w:val="22"/>
          <w:szCs w:val="22"/>
          <w:lang w:val="fi-FI"/>
        </w:rPr>
        <w:t>s</w:t>
      </w:r>
      <w:r w:rsidRPr="006B0FB6">
        <w:rPr>
          <w:rFonts w:asciiTheme="minorHAnsi" w:hAnsiTheme="minorHAnsi"/>
          <w:i/>
          <w:iCs/>
          <w:color w:val="002060"/>
          <w:sz w:val="22"/>
          <w:szCs w:val="22"/>
          <w:lang w:val="fi-FI"/>
        </w:rPr>
        <w:t>isältää riittävän peruutusturvan, mikäli sairaussyistä joudutaan matka perumaan.</w:t>
      </w:r>
    </w:p>
    <w:p w:rsidR="00C677CA" w:rsidRPr="006B0FB6" w:rsidRDefault="00C677CA" w:rsidP="003764B8">
      <w:pPr>
        <w:spacing w:line="276" w:lineRule="auto"/>
        <w:rPr>
          <w:rFonts w:asciiTheme="minorHAnsi" w:hAnsiTheme="minorHAnsi"/>
          <w:i/>
          <w:iCs/>
          <w:color w:val="002060"/>
          <w:sz w:val="22"/>
          <w:szCs w:val="22"/>
          <w:lang w:val="fi-FI"/>
        </w:rPr>
      </w:pP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>Hotellitietoa</w:t>
      </w:r>
      <w:r w:rsidRPr="007A5502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7A5502" w:rsidRPr="007A5502">
        <w:rPr>
          <w:rFonts w:asciiTheme="minorHAnsi" w:hAnsiTheme="minorHAnsi" w:cstheme="minorHAnsi"/>
          <w:sz w:val="22"/>
          <w:szCs w:val="22"/>
        </w:rPr>
        <w:t xml:space="preserve">  </w:t>
      </w:r>
      <w:hyperlink r:id="rId7" w:history="1">
        <w:r w:rsidR="007A5502" w:rsidRPr="00F96DB2">
          <w:rPr>
            <w:rStyle w:val="Hyperlink"/>
            <w:rFonts w:asciiTheme="minorHAnsi" w:hAnsiTheme="minorHAnsi" w:cstheme="minorHAnsi"/>
            <w:sz w:val="22"/>
            <w:szCs w:val="22"/>
          </w:rPr>
          <w:t>www.augustinerkloster</w:t>
        </w:r>
        <w:r w:rsidR="007A5502" w:rsidRPr="00F96DB2">
          <w:rPr>
            <w:rStyle w:val="Hyperlink"/>
            <w:rFonts w:asciiTheme="minorHAnsi" w:hAnsiTheme="minorHAnsi"/>
            <w:sz w:val="22"/>
            <w:szCs w:val="22"/>
            <w:lang w:val="fi-FI"/>
          </w:rPr>
          <w:t>.de</w:t>
        </w:r>
      </w:hyperlink>
      <w:r>
        <w:rPr>
          <w:rFonts w:asciiTheme="minorHAnsi" w:hAnsiTheme="minorHAnsi"/>
          <w:sz w:val="22"/>
          <w:szCs w:val="22"/>
          <w:lang w:val="fi-FI"/>
        </w:rPr>
        <w:t xml:space="preserve"> 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/ 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>Erfurt</w:t>
      </w:r>
    </w:p>
    <w:p w:rsidR="003764B8" w:rsidRPr="00A46A2D" w:rsidRDefault="003764B8" w:rsidP="003764B8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="007A5502">
        <w:rPr>
          <w:rFonts w:asciiTheme="minorHAnsi" w:hAnsiTheme="minorHAnsi" w:cstheme="minorHAnsi"/>
          <w:color w:val="002060"/>
          <w:sz w:val="22"/>
          <w:szCs w:val="22"/>
        </w:rPr>
        <w:t xml:space="preserve">           </w:t>
      </w:r>
      <w:hyperlink r:id="rId8" w:history="1">
        <w:r w:rsidR="007A5502" w:rsidRPr="00F96DB2">
          <w:rPr>
            <w:rStyle w:val="Hyperlink"/>
            <w:rFonts w:asciiTheme="minorHAnsi" w:hAnsiTheme="minorHAnsi" w:cstheme="minorHAnsi"/>
            <w:sz w:val="22"/>
            <w:szCs w:val="22"/>
          </w:rPr>
          <w:t>www.luther-hotel-wittenberg.de</w:t>
        </w:r>
      </w:hyperlink>
      <w:r w:rsidR="007A5502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proofErr w:type="gramStart"/>
      <w:r w:rsidRPr="00A46A2D">
        <w:rPr>
          <w:rFonts w:asciiTheme="minorHAnsi" w:hAnsiTheme="minorHAnsi"/>
          <w:sz w:val="22"/>
          <w:szCs w:val="22"/>
          <w:lang w:val="fi-FI"/>
        </w:rPr>
        <w:t>/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r w:rsidRPr="00A46A2D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7A5502">
        <w:rPr>
          <w:rFonts w:asciiTheme="minorHAnsi" w:hAnsiTheme="minorHAnsi"/>
          <w:sz w:val="22"/>
          <w:szCs w:val="22"/>
          <w:lang w:val="fi-FI"/>
        </w:rPr>
        <w:t>Lutherstadt</w:t>
      </w:r>
      <w:proofErr w:type="gramEnd"/>
      <w:r w:rsidR="007A5502">
        <w:rPr>
          <w:rFonts w:asciiTheme="minorHAnsi" w:hAnsiTheme="minorHAnsi"/>
          <w:sz w:val="22"/>
          <w:szCs w:val="22"/>
          <w:lang w:val="fi-FI"/>
        </w:rPr>
        <w:t xml:space="preserve"> Wittenberg</w:t>
      </w:r>
    </w:p>
    <w:p w:rsidR="003764B8" w:rsidRPr="00A46A2D" w:rsidRDefault="003764B8" w:rsidP="003764B8">
      <w:pPr>
        <w:spacing w:line="276" w:lineRule="auto"/>
        <w:ind w:left="708" w:firstLine="708"/>
        <w:rPr>
          <w:rFonts w:asciiTheme="minorHAnsi" w:hAnsiTheme="minorHAnsi"/>
          <w:sz w:val="22"/>
          <w:szCs w:val="22"/>
          <w:lang w:val="fi-FI"/>
        </w:rPr>
      </w:pPr>
    </w:p>
    <w:p w:rsidR="003764B8" w:rsidRPr="00A46A2D" w:rsidRDefault="003764B8" w:rsidP="003764B8">
      <w:pPr>
        <w:spacing w:line="276" w:lineRule="auto"/>
        <w:ind w:left="708" w:firstLine="708"/>
        <w:rPr>
          <w:rFonts w:asciiTheme="minorHAnsi" w:hAnsiTheme="minorHAnsi"/>
          <w:sz w:val="22"/>
          <w:szCs w:val="22"/>
          <w:lang w:val="fi-FI"/>
        </w:rPr>
      </w:pPr>
    </w:p>
    <w:p w:rsidR="003764B8" w:rsidRPr="00A46A2D" w:rsidRDefault="003764B8" w:rsidP="003764B8">
      <w:pPr>
        <w:spacing w:line="276" w:lineRule="auto"/>
        <w:ind w:left="708" w:firstLine="708"/>
        <w:rPr>
          <w:rFonts w:asciiTheme="minorHAnsi" w:hAnsiTheme="minorHAnsi"/>
          <w:sz w:val="22"/>
          <w:szCs w:val="22"/>
          <w:lang w:val="fi-FI"/>
        </w:rPr>
      </w:pPr>
    </w:p>
    <w:p w:rsidR="00046C14" w:rsidRPr="00A46A2D" w:rsidRDefault="00046C14" w:rsidP="00F631B6">
      <w:pPr>
        <w:spacing w:line="276" w:lineRule="auto"/>
        <w:rPr>
          <w:rFonts w:asciiTheme="minorHAnsi" w:hAnsiTheme="minorHAnsi"/>
          <w:b/>
          <w:i/>
          <w:color w:val="002060"/>
          <w:sz w:val="22"/>
          <w:szCs w:val="22"/>
          <w:u w:val="single"/>
          <w:lang w:val="fi-FI"/>
        </w:rPr>
      </w:pPr>
    </w:p>
    <w:p w:rsidR="00FE3613" w:rsidRPr="00A46A2D" w:rsidRDefault="00A74734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  <w:r w:rsidRPr="00A46A2D">
        <w:rPr>
          <w:rFonts w:asciiTheme="minorHAnsi" w:hAnsiTheme="minorHAnsi"/>
          <w:sz w:val="22"/>
          <w:szCs w:val="22"/>
          <w:lang w:val="fi-FI"/>
        </w:rPr>
        <w:tab/>
      </w:r>
    </w:p>
    <w:p w:rsidR="00FE3613" w:rsidRPr="00A46A2D" w:rsidRDefault="00FE3613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046C14" w:rsidRPr="00A46A2D" w:rsidRDefault="00046C14" w:rsidP="00F631B6">
      <w:pPr>
        <w:spacing w:line="276" w:lineRule="auto"/>
        <w:rPr>
          <w:rFonts w:asciiTheme="minorHAnsi" w:hAnsiTheme="minorHAnsi"/>
          <w:sz w:val="22"/>
          <w:szCs w:val="22"/>
          <w:highlight w:val="yellow"/>
          <w:lang w:val="fi-FI"/>
        </w:rPr>
      </w:pPr>
    </w:p>
    <w:p w:rsidR="00212F97" w:rsidRPr="00A46A2D" w:rsidRDefault="00212F97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212F97" w:rsidRPr="00A46A2D" w:rsidRDefault="00212F97" w:rsidP="00F631B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F530E0" w:rsidRPr="00F530E0" w:rsidRDefault="00F530E0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386532" w:rsidRDefault="00386532" w:rsidP="00843D46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fi-FI"/>
        </w:rPr>
      </w:pPr>
    </w:p>
    <w:p w:rsidR="00843D46" w:rsidRDefault="00843D46" w:rsidP="00843D46">
      <w:pPr>
        <w:spacing w:line="276" w:lineRule="auto"/>
        <w:rPr>
          <w:rFonts w:asciiTheme="minorHAnsi" w:hAnsiTheme="minorHAnsi"/>
          <w:sz w:val="22"/>
          <w:szCs w:val="22"/>
          <w:u w:val="single"/>
          <w:lang w:val="fi-FI"/>
        </w:rPr>
      </w:pPr>
    </w:p>
    <w:p w:rsidR="005530EF" w:rsidRPr="00A46A2D" w:rsidRDefault="005530EF" w:rsidP="00843D4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843D46" w:rsidRPr="00A46A2D" w:rsidRDefault="00843D46" w:rsidP="00843D46">
      <w:pPr>
        <w:spacing w:line="276" w:lineRule="auto"/>
        <w:ind w:left="708" w:firstLine="708"/>
        <w:rPr>
          <w:rFonts w:asciiTheme="minorHAnsi" w:hAnsiTheme="minorHAnsi"/>
          <w:sz w:val="22"/>
          <w:szCs w:val="22"/>
          <w:lang w:val="fi-FI"/>
        </w:rPr>
      </w:pPr>
    </w:p>
    <w:p w:rsidR="00843D46" w:rsidRPr="00A46A2D" w:rsidRDefault="00843D46" w:rsidP="00843D46">
      <w:pPr>
        <w:spacing w:line="276" w:lineRule="auto"/>
        <w:ind w:left="708" w:firstLine="708"/>
        <w:rPr>
          <w:rFonts w:asciiTheme="minorHAnsi" w:hAnsiTheme="minorHAnsi"/>
          <w:sz w:val="22"/>
          <w:szCs w:val="22"/>
          <w:lang w:val="fi-FI"/>
        </w:rPr>
      </w:pPr>
    </w:p>
    <w:p w:rsidR="00843D46" w:rsidRPr="00A46A2D" w:rsidRDefault="00843D46" w:rsidP="00843D46">
      <w:pPr>
        <w:spacing w:line="276" w:lineRule="auto"/>
        <w:ind w:left="708" w:firstLine="708"/>
        <w:rPr>
          <w:rFonts w:asciiTheme="minorHAnsi" w:hAnsiTheme="minorHAnsi"/>
          <w:sz w:val="22"/>
          <w:szCs w:val="22"/>
          <w:lang w:val="fi-FI"/>
        </w:rPr>
      </w:pPr>
    </w:p>
    <w:p w:rsidR="00FD663A" w:rsidRPr="00A46A2D" w:rsidRDefault="00FD663A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FD663A" w:rsidRPr="00A46A2D" w:rsidRDefault="00FD663A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BC56EC" w:rsidRPr="00A46A2D" w:rsidRDefault="00BC56EC" w:rsidP="00F631B6">
      <w:pPr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p w:rsidR="00DC6F19" w:rsidRPr="00A46A2D" w:rsidRDefault="00DC6F19" w:rsidP="005D18DA">
      <w:pPr>
        <w:pStyle w:val="Listenabsatz"/>
        <w:spacing w:line="276" w:lineRule="auto"/>
        <w:rPr>
          <w:rFonts w:asciiTheme="minorHAnsi" w:hAnsiTheme="minorHAnsi"/>
          <w:sz w:val="22"/>
          <w:szCs w:val="22"/>
          <w:lang w:val="fi-FI"/>
        </w:rPr>
      </w:pPr>
    </w:p>
    <w:sectPr w:rsidR="00DC6F19" w:rsidRPr="00A46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9B" w:rsidRDefault="0027009B" w:rsidP="00B672EF">
      <w:r>
        <w:separator/>
      </w:r>
    </w:p>
  </w:endnote>
  <w:endnote w:type="continuationSeparator" w:id="0">
    <w:p w:rsidR="0027009B" w:rsidRDefault="0027009B" w:rsidP="00B6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56" w:rsidRDefault="00D62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56" w:rsidRDefault="00D62856" w:rsidP="00D62856">
    <w:pPr>
      <w:pStyle w:val="Fuzeile"/>
      <w:tabs>
        <w:tab w:val="clear" w:pos="4536"/>
        <w:tab w:val="clear" w:pos="9072"/>
        <w:tab w:val="left" w:pos="50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56" w:rsidRDefault="00D628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9B" w:rsidRDefault="0027009B" w:rsidP="00B672EF">
      <w:r>
        <w:separator/>
      </w:r>
    </w:p>
  </w:footnote>
  <w:footnote w:type="continuationSeparator" w:id="0">
    <w:p w:rsidR="0027009B" w:rsidRDefault="0027009B" w:rsidP="00B6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56" w:rsidRDefault="00D628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/>
        <w:sz w:val="22"/>
        <w:szCs w:val="22"/>
      </w:rPr>
      <w:id w:val="421454694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B672EF" w:rsidRDefault="00B672EF">
        <w:pPr>
          <w:pStyle w:val="Kopfzeile"/>
          <w:ind w:right="-360"/>
          <w:jc w:val="right"/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461FB" w:rsidRPr="005461FB">
          <w:rPr>
            <w:rFonts w:asciiTheme="majorHAnsi" w:eastAsiaTheme="majorEastAsia" w:hAnsiTheme="majorHAnsi" w:cstheme="majorBidi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7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  <w:p w:rsidR="00B672EF" w:rsidRDefault="00B672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56" w:rsidRDefault="00D628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554F"/>
    <w:multiLevelType w:val="hybridMultilevel"/>
    <w:tmpl w:val="AFE6A0E6"/>
    <w:lvl w:ilvl="0" w:tplc="5B1810AA">
      <w:start w:val="2"/>
      <w:numFmt w:val="bullet"/>
      <w:lvlText w:val="-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395D9B"/>
    <w:multiLevelType w:val="hybridMultilevel"/>
    <w:tmpl w:val="18BA1D92"/>
    <w:lvl w:ilvl="0" w:tplc="1E96B4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7D4"/>
    <w:multiLevelType w:val="hybridMultilevel"/>
    <w:tmpl w:val="026C3DAE"/>
    <w:lvl w:ilvl="0" w:tplc="A864B4D6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Geneva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D97"/>
    <w:multiLevelType w:val="hybridMultilevel"/>
    <w:tmpl w:val="16FAB5FA"/>
    <w:lvl w:ilvl="0" w:tplc="4644F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6278"/>
    <w:multiLevelType w:val="hybridMultilevel"/>
    <w:tmpl w:val="990E184A"/>
    <w:lvl w:ilvl="0" w:tplc="CCCC22F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D28"/>
    <w:multiLevelType w:val="hybridMultilevel"/>
    <w:tmpl w:val="D904F3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5B5B"/>
    <w:multiLevelType w:val="hybridMultilevel"/>
    <w:tmpl w:val="EFFA04BC"/>
    <w:lvl w:ilvl="0" w:tplc="7286228E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32D3B"/>
    <w:multiLevelType w:val="hybridMultilevel"/>
    <w:tmpl w:val="C15A3D42"/>
    <w:lvl w:ilvl="0" w:tplc="C2F487E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4BCB"/>
    <w:multiLevelType w:val="hybridMultilevel"/>
    <w:tmpl w:val="66D43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D0621"/>
    <w:multiLevelType w:val="hybridMultilevel"/>
    <w:tmpl w:val="C46E30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F40B9"/>
    <w:multiLevelType w:val="hybridMultilevel"/>
    <w:tmpl w:val="4B66D6FC"/>
    <w:lvl w:ilvl="0" w:tplc="B7863442">
      <w:start w:val="25"/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6C427C34"/>
    <w:multiLevelType w:val="hybridMultilevel"/>
    <w:tmpl w:val="203AC5E0"/>
    <w:lvl w:ilvl="0" w:tplc="E990BA6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6D75708B"/>
    <w:multiLevelType w:val="hybridMultilevel"/>
    <w:tmpl w:val="BCEEA462"/>
    <w:lvl w:ilvl="0" w:tplc="76646B32">
      <w:start w:val="1"/>
      <w:numFmt w:val="decimal"/>
      <w:lvlText w:val="%1.)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F7"/>
    <w:rsid w:val="00003E07"/>
    <w:rsid w:val="00005093"/>
    <w:rsid w:val="0002305C"/>
    <w:rsid w:val="0003086F"/>
    <w:rsid w:val="00035F54"/>
    <w:rsid w:val="000370FA"/>
    <w:rsid w:val="00037572"/>
    <w:rsid w:val="00041260"/>
    <w:rsid w:val="00043CCC"/>
    <w:rsid w:val="00046C14"/>
    <w:rsid w:val="00046FE3"/>
    <w:rsid w:val="0005323B"/>
    <w:rsid w:val="000614F4"/>
    <w:rsid w:val="00062DF5"/>
    <w:rsid w:val="00070264"/>
    <w:rsid w:val="00076593"/>
    <w:rsid w:val="00076FD3"/>
    <w:rsid w:val="00083FF2"/>
    <w:rsid w:val="000D1002"/>
    <w:rsid w:val="000D3761"/>
    <w:rsid w:val="000E19D4"/>
    <w:rsid w:val="000E39DE"/>
    <w:rsid w:val="000E7EDB"/>
    <w:rsid w:val="000F5359"/>
    <w:rsid w:val="000F576B"/>
    <w:rsid w:val="000F7665"/>
    <w:rsid w:val="00106D34"/>
    <w:rsid w:val="00150122"/>
    <w:rsid w:val="00152306"/>
    <w:rsid w:val="00161990"/>
    <w:rsid w:val="001637E2"/>
    <w:rsid w:val="0017145F"/>
    <w:rsid w:val="00171DB6"/>
    <w:rsid w:val="0017242C"/>
    <w:rsid w:val="00180741"/>
    <w:rsid w:val="001815C4"/>
    <w:rsid w:val="00191D7B"/>
    <w:rsid w:val="001975F9"/>
    <w:rsid w:val="001A5AD8"/>
    <w:rsid w:val="001B5523"/>
    <w:rsid w:val="001B6858"/>
    <w:rsid w:val="001D08A7"/>
    <w:rsid w:val="001F53EB"/>
    <w:rsid w:val="001F6753"/>
    <w:rsid w:val="002018AC"/>
    <w:rsid w:val="00202BE1"/>
    <w:rsid w:val="00207C04"/>
    <w:rsid w:val="00207CB3"/>
    <w:rsid w:val="00212F97"/>
    <w:rsid w:val="00213EBF"/>
    <w:rsid w:val="0022014A"/>
    <w:rsid w:val="00231E02"/>
    <w:rsid w:val="002329BD"/>
    <w:rsid w:val="00232EF7"/>
    <w:rsid w:val="00252EE7"/>
    <w:rsid w:val="00254118"/>
    <w:rsid w:val="002648F4"/>
    <w:rsid w:val="002652F2"/>
    <w:rsid w:val="0027009B"/>
    <w:rsid w:val="00270AF4"/>
    <w:rsid w:val="00274B23"/>
    <w:rsid w:val="00290EA8"/>
    <w:rsid w:val="00297F48"/>
    <w:rsid w:val="002A2D1D"/>
    <w:rsid w:val="002A3751"/>
    <w:rsid w:val="002A67DF"/>
    <w:rsid w:val="002A7145"/>
    <w:rsid w:val="002B092D"/>
    <w:rsid w:val="002B79E3"/>
    <w:rsid w:val="002C27DB"/>
    <w:rsid w:val="002C5B0B"/>
    <w:rsid w:val="002D6D09"/>
    <w:rsid w:val="002E2743"/>
    <w:rsid w:val="002E6974"/>
    <w:rsid w:val="002F53E0"/>
    <w:rsid w:val="002F626A"/>
    <w:rsid w:val="00301175"/>
    <w:rsid w:val="003044E4"/>
    <w:rsid w:val="003047C4"/>
    <w:rsid w:val="0031361F"/>
    <w:rsid w:val="003139E7"/>
    <w:rsid w:val="0031657F"/>
    <w:rsid w:val="00324BD7"/>
    <w:rsid w:val="00327928"/>
    <w:rsid w:val="0033193C"/>
    <w:rsid w:val="003351A5"/>
    <w:rsid w:val="00337B3C"/>
    <w:rsid w:val="00342109"/>
    <w:rsid w:val="00347BD8"/>
    <w:rsid w:val="00354881"/>
    <w:rsid w:val="00360FED"/>
    <w:rsid w:val="00366CE8"/>
    <w:rsid w:val="00367F48"/>
    <w:rsid w:val="00376091"/>
    <w:rsid w:val="003764B8"/>
    <w:rsid w:val="0037682C"/>
    <w:rsid w:val="0037714F"/>
    <w:rsid w:val="00377884"/>
    <w:rsid w:val="00386532"/>
    <w:rsid w:val="003C38F0"/>
    <w:rsid w:val="003C62CA"/>
    <w:rsid w:val="003C7FAD"/>
    <w:rsid w:val="003E5B07"/>
    <w:rsid w:val="003E6AB7"/>
    <w:rsid w:val="003F0762"/>
    <w:rsid w:val="003F0C6E"/>
    <w:rsid w:val="003F3C09"/>
    <w:rsid w:val="004025D5"/>
    <w:rsid w:val="004108E1"/>
    <w:rsid w:val="00413BCE"/>
    <w:rsid w:val="00414A23"/>
    <w:rsid w:val="00420420"/>
    <w:rsid w:val="00426822"/>
    <w:rsid w:val="00443188"/>
    <w:rsid w:val="00450B5B"/>
    <w:rsid w:val="00451BC2"/>
    <w:rsid w:val="00460B0A"/>
    <w:rsid w:val="0046273D"/>
    <w:rsid w:val="00464FC8"/>
    <w:rsid w:val="004742B2"/>
    <w:rsid w:val="00481367"/>
    <w:rsid w:val="00484432"/>
    <w:rsid w:val="004856FE"/>
    <w:rsid w:val="00486B30"/>
    <w:rsid w:val="0049018C"/>
    <w:rsid w:val="0049112E"/>
    <w:rsid w:val="00493EA4"/>
    <w:rsid w:val="004A2CE1"/>
    <w:rsid w:val="004A5C58"/>
    <w:rsid w:val="004A7D58"/>
    <w:rsid w:val="004B402A"/>
    <w:rsid w:val="004C1623"/>
    <w:rsid w:val="004C345C"/>
    <w:rsid w:val="004E3C83"/>
    <w:rsid w:val="004E7714"/>
    <w:rsid w:val="00503D9E"/>
    <w:rsid w:val="005053FA"/>
    <w:rsid w:val="00511353"/>
    <w:rsid w:val="005123E9"/>
    <w:rsid w:val="00524A70"/>
    <w:rsid w:val="00543717"/>
    <w:rsid w:val="00544EF3"/>
    <w:rsid w:val="005461FB"/>
    <w:rsid w:val="005530EF"/>
    <w:rsid w:val="00573108"/>
    <w:rsid w:val="005A34EB"/>
    <w:rsid w:val="005A69A5"/>
    <w:rsid w:val="005B06FC"/>
    <w:rsid w:val="005B3B78"/>
    <w:rsid w:val="005C4684"/>
    <w:rsid w:val="005C590F"/>
    <w:rsid w:val="005D18DA"/>
    <w:rsid w:val="005E0F48"/>
    <w:rsid w:val="005F30FD"/>
    <w:rsid w:val="005F6B47"/>
    <w:rsid w:val="006000C4"/>
    <w:rsid w:val="006170A8"/>
    <w:rsid w:val="0062003C"/>
    <w:rsid w:val="006200B1"/>
    <w:rsid w:val="006231EA"/>
    <w:rsid w:val="00643091"/>
    <w:rsid w:val="00651B65"/>
    <w:rsid w:val="006521E1"/>
    <w:rsid w:val="00652FFE"/>
    <w:rsid w:val="00656465"/>
    <w:rsid w:val="0065679F"/>
    <w:rsid w:val="00660994"/>
    <w:rsid w:val="00661F74"/>
    <w:rsid w:val="006620A3"/>
    <w:rsid w:val="00673836"/>
    <w:rsid w:val="00675174"/>
    <w:rsid w:val="00684B4D"/>
    <w:rsid w:val="00685B97"/>
    <w:rsid w:val="00691910"/>
    <w:rsid w:val="00692014"/>
    <w:rsid w:val="0069770A"/>
    <w:rsid w:val="00697E92"/>
    <w:rsid w:val="006B0FB6"/>
    <w:rsid w:val="006C53AE"/>
    <w:rsid w:val="006C5B10"/>
    <w:rsid w:val="006D03A2"/>
    <w:rsid w:val="006D6D0B"/>
    <w:rsid w:val="006D704F"/>
    <w:rsid w:val="007014DF"/>
    <w:rsid w:val="007051FA"/>
    <w:rsid w:val="00712F09"/>
    <w:rsid w:val="00715F64"/>
    <w:rsid w:val="00724655"/>
    <w:rsid w:val="007303E1"/>
    <w:rsid w:val="00731084"/>
    <w:rsid w:val="007408EA"/>
    <w:rsid w:val="007415D0"/>
    <w:rsid w:val="00751ECB"/>
    <w:rsid w:val="00752ED8"/>
    <w:rsid w:val="007676F0"/>
    <w:rsid w:val="00774B25"/>
    <w:rsid w:val="00784EC4"/>
    <w:rsid w:val="0079454D"/>
    <w:rsid w:val="007A4717"/>
    <w:rsid w:val="007A5502"/>
    <w:rsid w:val="007A763B"/>
    <w:rsid w:val="007B7730"/>
    <w:rsid w:val="007C6449"/>
    <w:rsid w:val="007D589B"/>
    <w:rsid w:val="007D5AAA"/>
    <w:rsid w:val="007E0ED9"/>
    <w:rsid w:val="007E71D0"/>
    <w:rsid w:val="007F65FD"/>
    <w:rsid w:val="00807EAD"/>
    <w:rsid w:val="00815CF3"/>
    <w:rsid w:val="008227D7"/>
    <w:rsid w:val="00833D36"/>
    <w:rsid w:val="00843D46"/>
    <w:rsid w:val="00860092"/>
    <w:rsid w:val="008617DD"/>
    <w:rsid w:val="00863116"/>
    <w:rsid w:val="00867663"/>
    <w:rsid w:val="00871553"/>
    <w:rsid w:val="008746A0"/>
    <w:rsid w:val="008769F0"/>
    <w:rsid w:val="008806F0"/>
    <w:rsid w:val="0088212F"/>
    <w:rsid w:val="00883815"/>
    <w:rsid w:val="008877E3"/>
    <w:rsid w:val="00893F00"/>
    <w:rsid w:val="008A203A"/>
    <w:rsid w:val="008A2D30"/>
    <w:rsid w:val="008B0B1F"/>
    <w:rsid w:val="008C30F3"/>
    <w:rsid w:val="008C36F0"/>
    <w:rsid w:val="008C6847"/>
    <w:rsid w:val="008C7736"/>
    <w:rsid w:val="008D3C60"/>
    <w:rsid w:val="008D5FB2"/>
    <w:rsid w:val="008E019F"/>
    <w:rsid w:val="008F1B95"/>
    <w:rsid w:val="008F36A5"/>
    <w:rsid w:val="008F3D10"/>
    <w:rsid w:val="008F6AE6"/>
    <w:rsid w:val="00917AE6"/>
    <w:rsid w:val="009213B6"/>
    <w:rsid w:val="009309B0"/>
    <w:rsid w:val="00937F18"/>
    <w:rsid w:val="00940124"/>
    <w:rsid w:val="009445CB"/>
    <w:rsid w:val="00950D0E"/>
    <w:rsid w:val="0095319C"/>
    <w:rsid w:val="00962696"/>
    <w:rsid w:val="00972A27"/>
    <w:rsid w:val="009744E3"/>
    <w:rsid w:val="00984CE4"/>
    <w:rsid w:val="00987042"/>
    <w:rsid w:val="00994A70"/>
    <w:rsid w:val="00997EE9"/>
    <w:rsid w:val="009A1A80"/>
    <w:rsid w:val="009A1DA3"/>
    <w:rsid w:val="009A634F"/>
    <w:rsid w:val="009B70A1"/>
    <w:rsid w:val="009C5A72"/>
    <w:rsid w:val="009C5C1C"/>
    <w:rsid w:val="009D0D4C"/>
    <w:rsid w:val="009D4B52"/>
    <w:rsid w:val="009E5584"/>
    <w:rsid w:val="009E68BE"/>
    <w:rsid w:val="009F3CB5"/>
    <w:rsid w:val="009F58D9"/>
    <w:rsid w:val="00A070A4"/>
    <w:rsid w:val="00A243D1"/>
    <w:rsid w:val="00A247FD"/>
    <w:rsid w:val="00A24A91"/>
    <w:rsid w:val="00A27BC3"/>
    <w:rsid w:val="00A324BF"/>
    <w:rsid w:val="00A46A2D"/>
    <w:rsid w:val="00A6270D"/>
    <w:rsid w:val="00A62C44"/>
    <w:rsid w:val="00A74734"/>
    <w:rsid w:val="00A95032"/>
    <w:rsid w:val="00AA4F8C"/>
    <w:rsid w:val="00AB0C6E"/>
    <w:rsid w:val="00AB618E"/>
    <w:rsid w:val="00AC3D5C"/>
    <w:rsid w:val="00AD1945"/>
    <w:rsid w:val="00AE0034"/>
    <w:rsid w:val="00AE2C1E"/>
    <w:rsid w:val="00AF5E9F"/>
    <w:rsid w:val="00B332C1"/>
    <w:rsid w:val="00B41165"/>
    <w:rsid w:val="00B436CF"/>
    <w:rsid w:val="00B5003F"/>
    <w:rsid w:val="00B65359"/>
    <w:rsid w:val="00B672EF"/>
    <w:rsid w:val="00B70907"/>
    <w:rsid w:val="00B80E0E"/>
    <w:rsid w:val="00B83010"/>
    <w:rsid w:val="00BA3F4C"/>
    <w:rsid w:val="00BA7A3F"/>
    <w:rsid w:val="00BB06DB"/>
    <w:rsid w:val="00BC56EC"/>
    <w:rsid w:val="00BC5E5A"/>
    <w:rsid w:val="00BD32F7"/>
    <w:rsid w:val="00BD568C"/>
    <w:rsid w:val="00BE77E7"/>
    <w:rsid w:val="00BF3DC2"/>
    <w:rsid w:val="00C156AD"/>
    <w:rsid w:val="00C34C45"/>
    <w:rsid w:val="00C35201"/>
    <w:rsid w:val="00C3593E"/>
    <w:rsid w:val="00C45D91"/>
    <w:rsid w:val="00C46C31"/>
    <w:rsid w:val="00C46EA3"/>
    <w:rsid w:val="00C500F0"/>
    <w:rsid w:val="00C50C78"/>
    <w:rsid w:val="00C5120E"/>
    <w:rsid w:val="00C528A3"/>
    <w:rsid w:val="00C538CB"/>
    <w:rsid w:val="00C614D4"/>
    <w:rsid w:val="00C65DF7"/>
    <w:rsid w:val="00C677CA"/>
    <w:rsid w:val="00C814BD"/>
    <w:rsid w:val="00C832E1"/>
    <w:rsid w:val="00CA35FC"/>
    <w:rsid w:val="00CC4959"/>
    <w:rsid w:val="00CD295D"/>
    <w:rsid w:val="00CD3B96"/>
    <w:rsid w:val="00CD3FAF"/>
    <w:rsid w:val="00CE2498"/>
    <w:rsid w:val="00CE5395"/>
    <w:rsid w:val="00D1377F"/>
    <w:rsid w:val="00D157EC"/>
    <w:rsid w:val="00D206B5"/>
    <w:rsid w:val="00D30871"/>
    <w:rsid w:val="00D345FC"/>
    <w:rsid w:val="00D46DF6"/>
    <w:rsid w:val="00D51480"/>
    <w:rsid w:val="00D5475B"/>
    <w:rsid w:val="00D56F60"/>
    <w:rsid w:val="00D60DF6"/>
    <w:rsid w:val="00D62856"/>
    <w:rsid w:val="00D6360B"/>
    <w:rsid w:val="00D662CD"/>
    <w:rsid w:val="00D83D5C"/>
    <w:rsid w:val="00D94FA2"/>
    <w:rsid w:val="00DA169C"/>
    <w:rsid w:val="00DA2973"/>
    <w:rsid w:val="00DB49F3"/>
    <w:rsid w:val="00DB7609"/>
    <w:rsid w:val="00DB7679"/>
    <w:rsid w:val="00DC5036"/>
    <w:rsid w:val="00DC6F19"/>
    <w:rsid w:val="00DD1F30"/>
    <w:rsid w:val="00DE650F"/>
    <w:rsid w:val="00DE6C44"/>
    <w:rsid w:val="00DF32AC"/>
    <w:rsid w:val="00DF47F7"/>
    <w:rsid w:val="00E0197B"/>
    <w:rsid w:val="00E10BA9"/>
    <w:rsid w:val="00E30922"/>
    <w:rsid w:val="00E3399B"/>
    <w:rsid w:val="00E465A0"/>
    <w:rsid w:val="00E531FC"/>
    <w:rsid w:val="00E53841"/>
    <w:rsid w:val="00E85CE7"/>
    <w:rsid w:val="00E86DD0"/>
    <w:rsid w:val="00E87548"/>
    <w:rsid w:val="00E943FF"/>
    <w:rsid w:val="00EA5BC8"/>
    <w:rsid w:val="00EB3A62"/>
    <w:rsid w:val="00ED1CAB"/>
    <w:rsid w:val="00EF0C0E"/>
    <w:rsid w:val="00EF437B"/>
    <w:rsid w:val="00EF4EB1"/>
    <w:rsid w:val="00F02DA4"/>
    <w:rsid w:val="00F06D57"/>
    <w:rsid w:val="00F15AEF"/>
    <w:rsid w:val="00F20364"/>
    <w:rsid w:val="00F3075E"/>
    <w:rsid w:val="00F530E0"/>
    <w:rsid w:val="00F631B6"/>
    <w:rsid w:val="00F74C68"/>
    <w:rsid w:val="00F80ABB"/>
    <w:rsid w:val="00F81DCA"/>
    <w:rsid w:val="00F8500B"/>
    <w:rsid w:val="00FA3C96"/>
    <w:rsid w:val="00FA740C"/>
    <w:rsid w:val="00FC29CA"/>
    <w:rsid w:val="00FC463B"/>
    <w:rsid w:val="00FD0765"/>
    <w:rsid w:val="00FD1EDD"/>
    <w:rsid w:val="00FD663A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C9407-EAE5-445A-9994-2E150D6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C6F19"/>
    <w:pPr>
      <w:keepNext/>
      <w:outlineLvl w:val="0"/>
    </w:pPr>
    <w:rPr>
      <w:rFonts w:ascii="Arial" w:hAnsi="Arial"/>
      <w:b/>
      <w:i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2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6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link w:val="Textkrper-Einzug3Zchn"/>
    <w:rsid w:val="00DC6F19"/>
    <w:pPr>
      <w:spacing w:after="120"/>
      <w:ind w:left="283"/>
    </w:pPr>
    <w:rPr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DC6F19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DC6F1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6F19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articlebold">
    <w:name w:val="articlebold"/>
    <w:basedOn w:val="Absatz-Standardschriftart"/>
    <w:rsid w:val="00C814BD"/>
  </w:style>
  <w:style w:type="paragraph" w:styleId="KeinLeerraum">
    <w:name w:val="No Spacing"/>
    <w:uiPriority w:val="1"/>
    <w:qFormat/>
    <w:rsid w:val="00F7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3D3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52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7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2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7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2E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0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002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97E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97EE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ittleresRaster21">
    <w:name w:val="Mittleres Raster 21"/>
    <w:uiPriority w:val="1"/>
    <w:qFormat/>
    <w:rsid w:val="00DA2973"/>
    <w:pPr>
      <w:spacing w:after="0" w:line="240" w:lineRule="auto"/>
    </w:pPr>
    <w:rPr>
      <w:rFonts w:ascii="Cambria" w:eastAsia="Cambria" w:hAnsi="Cambria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50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3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-hotel-wittenbe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ugustinerklo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Sirkka-Liisa-Aalto</dc:creator>
  <cp:lastModifiedBy>Sirkka-Liisa Aalto</cp:lastModifiedBy>
  <cp:revision>6</cp:revision>
  <cp:lastPrinted>2019-07-05T10:13:00Z</cp:lastPrinted>
  <dcterms:created xsi:type="dcterms:W3CDTF">2019-09-10T11:17:00Z</dcterms:created>
  <dcterms:modified xsi:type="dcterms:W3CDTF">2019-09-11T09:17:00Z</dcterms:modified>
</cp:coreProperties>
</file>